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0" w:rsidRPr="00BA6D69" w:rsidRDefault="00730990" w:rsidP="00730990">
      <w:pPr>
        <w:pStyle w:val="DOCWEB-Embargo"/>
        <w:rPr>
          <w:lang w:val="it-IT"/>
        </w:rPr>
      </w:pPr>
      <w:bookmarkStart w:id="0" w:name="_GoBack"/>
      <w:bookmarkEnd w:id="0"/>
    </w:p>
    <w:p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>Stipendien 20</w:t>
      </w:r>
      <w:r>
        <w:rPr>
          <w:lang w:val="de-CH"/>
        </w:rPr>
        <w:t>1</w:t>
      </w:r>
      <w:r w:rsidR="00954E05">
        <w:rPr>
          <w:lang w:val="de-CH"/>
        </w:rPr>
        <w:t>8</w:t>
      </w:r>
      <w:r w:rsidRPr="005663EE">
        <w:rPr>
          <w:lang w:val="de-CH"/>
        </w:rPr>
        <w:t xml:space="preserve"> für die Entwicklung von Dokumentarfilmen  </w:t>
      </w:r>
    </w:p>
    <w:p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:rsidR="00730990" w:rsidRPr="001709AA" w:rsidRDefault="00730990" w:rsidP="00730990">
      <w:pPr>
        <w:pStyle w:val="DOCWEB-Communiqu"/>
        <w:rPr>
          <w:b w:val="0"/>
          <w:lang w:val="de-CH"/>
        </w:rPr>
      </w:pPr>
    </w:p>
    <w:p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:rsidR="00730990" w:rsidRDefault="00730990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Cs w:val="22"/>
          <w:lang w:val="de-CH"/>
        </w:rPr>
        <w:t xml:space="preserve">Autor(en) 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unter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aufgeführte Autor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5663EE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</w:t>
      </w:r>
      <w:r w:rsidRPr="005663EE">
        <w:rPr>
          <w:sz w:val="20"/>
          <w:lang w:val="de-CH"/>
        </w:rPr>
        <w:t>, welche?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rPr>
          <w:lang w:val="de-CH"/>
        </w:rPr>
      </w:pPr>
      <w:r w:rsidRPr="005663EE">
        <w:rPr>
          <w:lang w:val="de-CH"/>
        </w:rPr>
        <w:br w:type="page"/>
      </w:r>
    </w:p>
    <w:p w:rsidR="008215C2" w:rsidRDefault="008215C2" w:rsidP="00730990">
      <w:pPr>
        <w:rPr>
          <w:b/>
          <w:bCs/>
          <w:color w:val="E60032"/>
          <w:lang w:val="de-CH"/>
        </w:rPr>
      </w:pPr>
    </w:p>
    <w:p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t>Verteilschlüssel</w:t>
      </w:r>
    </w:p>
    <w:p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 xml:space="preserve">Im Falle einer Stipendienvergabe soll die Summe </w:t>
      </w:r>
      <w:proofErr w:type="gramStart"/>
      <w:r w:rsidRPr="00022CCB">
        <w:rPr>
          <w:lang w:val="de-CH"/>
        </w:rPr>
        <w:t>nach folgendem</w:t>
      </w:r>
      <w:proofErr w:type="gramEnd"/>
      <w:r w:rsidRPr="00022CCB">
        <w:rPr>
          <w:lang w:val="de-CH"/>
        </w:rPr>
        <w:t xml:space="preserve"> Verteilschlüssel an die Autoren verteilt werden</w:t>
      </w:r>
      <w:r>
        <w:rPr>
          <w:lang w:val="de-CH"/>
        </w:rPr>
        <w:t>:</w:t>
      </w:r>
    </w:p>
    <w:p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DE"/>
        </w:rPr>
      </w:pP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des/der Autoren,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1</w:t>
      </w:r>
      <w:r w:rsidR="00954E05">
        <w:rPr>
          <w:sz w:val="20"/>
          <w:lang w:val="de-CH"/>
        </w:rPr>
        <w:t>8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a)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b)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>(Name des Autors c)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 xml:space="preserve">Mir sein / ihr auf der Rückseite dieses Formulars aufgeführtes Dokumentarfilm-Projekt präsentiert hat / haben und dass ich mich in Bezug auf eine Entwicklung und Produktion dafür interessiere. 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bescheinigt, dass zwischen dem/den Autor/en und mir Kontakt aufgenommen wurde in Bezug auf das Filmprojekt, das für den SSA-Wettbewerb angemeldet wurde; es verkörpert aber in keinem Fall irgendeine Verpflichtung meinerseits.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20</w:t>
      </w:r>
      <w:r>
        <w:rPr>
          <w:sz w:val="20"/>
          <w:lang w:val="de-CH"/>
        </w:rPr>
        <w:t>1</w:t>
      </w:r>
      <w:r w:rsidR="00954E05">
        <w:rPr>
          <w:sz w:val="20"/>
          <w:lang w:val="de-CH"/>
        </w:rPr>
        <w:t>8</w:t>
      </w:r>
      <w:r w:rsidRPr="00022CCB">
        <w:rPr>
          <w:sz w:val="20"/>
          <w:lang w:val="de-CH"/>
        </w:rPr>
        <w:t xml:space="preserve"> wurde zur Kenntnis genommen und die Bestimmungen akzeptiert.</w:t>
      </w:r>
    </w:p>
    <w:p w:rsidR="00730990" w:rsidRPr="00022CCB" w:rsidRDefault="00730990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Firmenstempel / Unterschrift Produzent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22CCB">
        <w:rPr>
          <w:color w:val="E60032"/>
          <w:szCs w:val="22"/>
          <w:lang w:val="de-CH"/>
        </w:rPr>
        <w:t>Ergänzende Informationen</w:t>
      </w:r>
      <w:r>
        <w:rPr>
          <w:color w:val="E60032"/>
          <w:szCs w:val="22"/>
          <w:lang w:val="de-CH"/>
        </w:rPr>
        <w:t xml:space="preserve"> </w:t>
      </w:r>
      <w:r>
        <w:rPr>
          <w:b w:val="0"/>
          <w:color w:val="E60032"/>
          <w:szCs w:val="22"/>
          <w:lang w:val="de-CH"/>
        </w:rPr>
        <w:t>(falls bekannt)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 xml:space="preserve">Optionsvertrag bereits unterschrieben? Oder vorgesehen? Datum?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Wurde ein Vertrag mit dem/den Autoren bereits unterschrieben</w:t>
      </w:r>
      <w:r>
        <w:rPr>
          <w:sz w:val="20"/>
          <w:lang w:val="de-CH"/>
        </w:rPr>
        <w:t>? Oder vorgesehen? Datum</w:t>
      </w:r>
      <w:r w:rsidRPr="00022CCB">
        <w:rPr>
          <w:sz w:val="20"/>
          <w:lang w:val="de-CH"/>
        </w:rPr>
        <w:t>?</w:t>
      </w: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 xml:space="preserve">Voraussichtliches Filmbudget?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1709AA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1709AA">
        <w:rPr>
          <w:sz w:val="20"/>
          <w:lang w:val="de-CH"/>
        </w:rPr>
        <w:t>Voraussichtlicher Finanzierungsplan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des Films</w:t>
      </w:r>
      <w:r w:rsidRPr="00022CCB">
        <w:rPr>
          <w:sz w:val="20"/>
          <w:lang w:val="de-CH"/>
        </w:rPr>
        <w:t xml:space="preserve">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Dreharbeiten (Daten)?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Drehorte?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51A7D" w:rsidRPr="00730990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sectPr w:rsidR="00751A7D" w:rsidRPr="00730990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56015F">
                            <w:rPr>
                              <w:sz w:val="11"/>
                              <w:szCs w:val="11"/>
                            </w:rPr>
                            <w:t>091</w:t>
                          </w:r>
                          <w:r w:rsidR="00954E05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M137F</w:t>
                    </w:r>
                    <w:r w:rsidR="0056015F">
                      <w:rPr>
                        <w:sz w:val="11"/>
                        <w:szCs w:val="11"/>
                      </w:rPr>
                      <w:t>091</w:t>
                    </w:r>
                    <w:r w:rsidR="00954E05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97C74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56015F">
                            <w:rPr>
                              <w:sz w:val="11"/>
                              <w:szCs w:val="11"/>
                            </w:rPr>
                            <w:t>091</w:t>
                          </w:r>
                          <w:r w:rsidR="00954E05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97C74">
                      <w:rPr>
                        <w:sz w:val="11"/>
                        <w:szCs w:val="11"/>
                      </w:rPr>
                      <w:t>M137F</w:t>
                    </w:r>
                    <w:r w:rsidR="0056015F">
                      <w:rPr>
                        <w:sz w:val="11"/>
                        <w:szCs w:val="11"/>
                      </w:rPr>
                      <w:t>091</w:t>
                    </w:r>
                    <w:r w:rsidR="00954E05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418C1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6F7B"/>
    <w:rsid w:val="0010357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5418C1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7841"/>
    <w:rsid w:val="00787ED0"/>
    <w:rsid w:val="008215C2"/>
    <w:rsid w:val="008606C0"/>
    <w:rsid w:val="00862908"/>
    <w:rsid w:val="00872D07"/>
    <w:rsid w:val="00894378"/>
    <w:rsid w:val="00954E05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12AA-CEF4-483B-B5C3-7B23D61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349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M137D0917</dc:description>
  <cp:lastModifiedBy>David Busset</cp:lastModifiedBy>
  <cp:revision>2</cp:revision>
  <cp:lastPrinted>2013-03-05T15:05:00Z</cp:lastPrinted>
  <dcterms:created xsi:type="dcterms:W3CDTF">2017-09-25T15:09:00Z</dcterms:created>
  <dcterms:modified xsi:type="dcterms:W3CDTF">2017-09-25T15:09:00Z</dcterms:modified>
</cp:coreProperties>
</file>