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D16D" w14:textId="77777777" w:rsidR="00FF4D90" w:rsidRPr="00BA6D69" w:rsidRDefault="00FF4D90" w:rsidP="00BB77D9">
      <w:pPr>
        <w:pStyle w:val="DOCWEB-Embargo"/>
        <w:rPr>
          <w:lang w:val="it-IT"/>
        </w:rPr>
      </w:pPr>
    </w:p>
    <w:p w14:paraId="2BC8CDD9" w14:textId="77777777" w:rsidR="009D1925" w:rsidRDefault="009D1925" w:rsidP="009D1925">
      <w:pPr>
        <w:pStyle w:val="Default"/>
        <w:rPr>
          <w:b/>
          <w:bCs/>
          <w:sz w:val="28"/>
          <w:szCs w:val="28"/>
        </w:rPr>
      </w:pPr>
    </w:p>
    <w:p w14:paraId="63507C47" w14:textId="7DAB32CD" w:rsidR="009D1925" w:rsidRPr="00D840F3" w:rsidRDefault="009D1925" w:rsidP="009D1925">
      <w:pPr>
        <w:pStyle w:val="Default"/>
        <w:rPr>
          <w:sz w:val="32"/>
          <w:szCs w:val="32"/>
        </w:rPr>
      </w:pPr>
      <w:r w:rsidRPr="00D840F3">
        <w:rPr>
          <w:sz w:val="32"/>
          <w:szCs w:val="32"/>
        </w:rPr>
        <w:t>Borse SSA per creatori-</w:t>
      </w:r>
      <w:proofErr w:type="spellStart"/>
      <w:r w:rsidRPr="00D840F3">
        <w:rPr>
          <w:sz w:val="32"/>
          <w:szCs w:val="32"/>
        </w:rPr>
        <w:t>trici</w:t>
      </w:r>
      <w:proofErr w:type="spellEnd"/>
      <w:r w:rsidRPr="00D840F3">
        <w:rPr>
          <w:sz w:val="32"/>
          <w:szCs w:val="32"/>
        </w:rPr>
        <w:t xml:space="preserve">/interpreti </w:t>
      </w:r>
    </w:p>
    <w:p w14:paraId="49EBD191" w14:textId="14CE491F" w:rsidR="00D840F3" w:rsidRDefault="00D840F3" w:rsidP="00D840F3">
      <w:pPr>
        <w:pStyle w:val="Default"/>
        <w:rPr>
          <w:lang w:val="fr-CH"/>
        </w:rPr>
      </w:pPr>
      <w:r w:rsidRPr="00D840F3">
        <w:rPr>
          <w:lang w:val="fr-CH"/>
        </w:rPr>
        <w:t>Modulo d’</w:t>
      </w:r>
      <w:proofErr w:type="spellStart"/>
      <w:r w:rsidRPr="00D840F3">
        <w:rPr>
          <w:lang w:val="fr-CH"/>
        </w:rPr>
        <w:t>iscrizione</w:t>
      </w:r>
      <w:proofErr w:type="spellEnd"/>
      <w:r w:rsidRPr="00D840F3">
        <w:rPr>
          <w:lang w:val="fr-CH"/>
        </w:rPr>
        <w:t xml:space="preserve"> </w:t>
      </w:r>
    </w:p>
    <w:p w14:paraId="48D7F1F8" w14:textId="77777777" w:rsidR="0056119B" w:rsidRPr="00D840F3" w:rsidRDefault="0056119B" w:rsidP="00D840F3">
      <w:pPr>
        <w:pStyle w:val="Default"/>
        <w:rPr>
          <w:lang w:val="fr-CH"/>
        </w:rPr>
      </w:pPr>
    </w:p>
    <w:p w14:paraId="682953BD" w14:textId="77777777" w:rsidR="0056119B" w:rsidRDefault="0056119B" w:rsidP="0056119B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Si prega di allegare il dossier </w:t>
      </w:r>
    </w:p>
    <w:p w14:paraId="40F7DF6B" w14:textId="77777777" w:rsidR="00A97220" w:rsidRPr="0056119B" w:rsidRDefault="00A97220" w:rsidP="00A97220">
      <w:pPr>
        <w:pStyle w:val="DOCWEB-Communiqu"/>
        <w:tabs>
          <w:tab w:val="left" w:pos="2835"/>
        </w:tabs>
        <w:rPr>
          <w:color w:val="E60032"/>
          <w:sz w:val="22"/>
          <w:szCs w:val="22"/>
          <w:lang w:val="it-CH"/>
        </w:rPr>
      </w:pPr>
    </w:p>
    <w:p w14:paraId="1386F126" w14:textId="60837D2F" w:rsidR="001645AE" w:rsidRPr="00F15BAD" w:rsidRDefault="00B82BF0" w:rsidP="00A97220">
      <w:pPr>
        <w:pStyle w:val="DOCWEB-Communiqu"/>
        <w:tabs>
          <w:tab w:val="left" w:pos="2835"/>
        </w:tabs>
        <w:rPr>
          <w:b w:val="0"/>
          <w:sz w:val="20"/>
          <w:szCs w:val="20"/>
        </w:rPr>
      </w:pPr>
      <w:proofErr w:type="spellStart"/>
      <w:r w:rsidRPr="00B82BF0">
        <w:rPr>
          <w:color w:val="E60032"/>
          <w:sz w:val="22"/>
          <w:szCs w:val="22"/>
        </w:rPr>
        <w:t>Titolo</w:t>
      </w:r>
      <w:proofErr w:type="spellEnd"/>
      <w:r w:rsidRPr="00B82BF0">
        <w:rPr>
          <w:color w:val="E60032"/>
          <w:sz w:val="22"/>
          <w:szCs w:val="22"/>
        </w:rPr>
        <w:t xml:space="preserve"> </w:t>
      </w:r>
      <w:proofErr w:type="spellStart"/>
      <w:r w:rsidRPr="00B82BF0">
        <w:rPr>
          <w:color w:val="E60032"/>
          <w:sz w:val="22"/>
          <w:szCs w:val="22"/>
        </w:rPr>
        <w:t>del</w:t>
      </w:r>
      <w:proofErr w:type="spellEnd"/>
      <w:r w:rsidRPr="00B82BF0">
        <w:rPr>
          <w:color w:val="E60032"/>
          <w:sz w:val="22"/>
          <w:szCs w:val="22"/>
        </w:rPr>
        <w:t xml:space="preserve"> </w:t>
      </w:r>
      <w:proofErr w:type="spellStart"/>
      <w:r w:rsidRPr="00B82BF0">
        <w:rPr>
          <w:color w:val="E60032"/>
          <w:sz w:val="22"/>
          <w:szCs w:val="22"/>
        </w:rPr>
        <w:t>progetto</w:t>
      </w:r>
      <w:proofErr w:type="spellEnd"/>
      <w:r w:rsidR="007A590F" w:rsidRPr="00D71174">
        <w:rPr>
          <w:b w:val="0"/>
          <w:sz w:val="20"/>
          <w:szCs w:val="20"/>
        </w:rPr>
        <w:tab/>
      </w:r>
      <w:r w:rsidR="00C17A65" w:rsidRPr="00D71174">
        <w:rPr>
          <w:b w:val="0"/>
          <w:sz w:val="20"/>
          <w:szCs w:val="20"/>
        </w:rPr>
        <w:t>…………………………………………………………………………</w:t>
      </w:r>
    </w:p>
    <w:p w14:paraId="0042D7B4" w14:textId="77777777" w:rsidR="00A97220" w:rsidRPr="00DC04DF" w:rsidRDefault="00A97220" w:rsidP="00DC04DF">
      <w:pPr>
        <w:pStyle w:val="DOCWEB-Communiqu"/>
        <w:tabs>
          <w:tab w:val="left" w:pos="2835"/>
        </w:tabs>
        <w:rPr>
          <w:color w:val="E60032"/>
          <w:sz w:val="22"/>
          <w:szCs w:val="22"/>
        </w:rPr>
      </w:pPr>
    </w:p>
    <w:p w14:paraId="4EFB53DD" w14:textId="10C4CFE6" w:rsidR="0067267C" w:rsidRPr="00BA481F" w:rsidRDefault="00DC04DF" w:rsidP="00DC04DF">
      <w:pPr>
        <w:pStyle w:val="DOCWEB-Communiqu"/>
        <w:tabs>
          <w:tab w:val="left" w:pos="2835"/>
        </w:tabs>
        <w:rPr>
          <w:color w:val="E60032"/>
          <w:szCs w:val="22"/>
          <w:lang w:val="it-IT"/>
        </w:rPr>
      </w:pPr>
      <w:proofErr w:type="spellStart"/>
      <w:r w:rsidRPr="00DC04DF">
        <w:rPr>
          <w:color w:val="E60032"/>
          <w:sz w:val="22"/>
          <w:szCs w:val="22"/>
        </w:rPr>
        <w:t>Genere</w:t>
      </w:r>
      <w:proofErr w:type="spellEnd"/>
      <w:r w:rsidR="00857C76">
        <w:rPr>
          <w:color w:val="E60032"/>
          <w:szCs w:val="22"/>
        </w:rPr>
        <w:tab/>
      </w:r>
      <w:r w:rsidR="00857C76">
        <w:rPr>
          <w:color w:val="E60032"/>
          <w:szCs w:val="22"/>
        </w:rPr>
        <w:tab/>
      </w:r>
      <w:r w:rsidR="005018DA" w:rsidRPr="00BA481F">
        <w:rPr>
          <w:b w:val="0"/>
          <w:sz w:val="20"/>
          <w:szCs w:val="20"/>
          <w:lang w:val="it-IT"/>
        </w:rPr>
        <w:t>…………………………………………………………………………</w:t>
      </w:r>
    </w:p>
    <w:p w14:paraId="78B64A63" w14:textId="77777777" w:rsidR="00BA481F" w:rsidRDefault="00BA481F" w:rsidP="00BA48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(Per es. narrazione, pantomima, teatro, teatro comico, spettacolo per piccoli palcoscenici, spettacolo di magia, teatro musicale, performance, ecc.) </w:t>
      </w:r>
    </w:p>
    <w:p w14:paraId="4AD9FBC1" w14:textId="77777777" w:rsidR="0067267C" w:rsidRPr="00BA481F" w:rsidRDefault="0067267C" w:rsidP="0067267C">
      <w:pPr>
        <w:pStyle w:val="DOCWEB-Paragraphenormal"/>
        <w:rPr>
          <w:lang w:val="it-CH"/>
        </w:rPr>
      </w:pPr>
    </w:p>
    <w:p w14:paraId="795C719C" w14:textId="77777777" w:rsidR="007F7507" w:rsidRPr="00BA481F" w:rsidRDefault="007F7507" w:rsidP="001645AE">
      <w:pPr>
        <w:pStyle w:val="DOCWEB-Titreparagraphe"/>
        <w:spacing w:before="40" w:afterLines="40" w:after="96"/>
        <w:rPr>
          <w:color w:val="E60032"/>
          <w:szCs w:val="22"/>
          <w:lang w:val="it-IT"/>
        </w:rPr>
      </w:pPr>
    </w:p>
    <w:p w14:paraId="1448FE60" w14:textId="1BF11A34" w:rsidR="00B85104" w:rsidRPr="00C4570B" w:rsidRDefault="00C4570B" w:rsidP="00C4570B">
      <w:pPr>
        <w:pStyle w:val="Default"/>
        <w:rPr>
          <w:sz w:val="22"/>
          <w:szCs w:val="22"/>
          <w:lang w:val="fr-CH"/>
        </w:rPr>
      </w:pPr>
      <w:proofErr w:type="spellStart"/>
      <w:r w:rsidRPr="00C4570B">
        <w:rPr>
          <w:rFonts w:eastAsia="Times New Roman"/>
          <w:b/>
          <w:bCs/>
          <w:color w:val="E60032"/>
          <w:sz w:val="22"/>
          <w:szCs w:val="22"/>
          <w:lang w:val="fr-CH" w:eastAsia="fr-CH"/>
        </w:rPr>
        <w:t>Creatori-trici</w:t>
      </w:r>
      <w:proofErr w:type="spellEnd"/>
      <w:r w:rsidRPr="00C4570B">
        <w:rPr>
          <w:rFonts w:eastAsia="Times New Roman"/>
          <w:b/>
          <w:bCs/>
          <w:color w:val="E60032"/>
          <w:sz w:val="22"/>
          <w:szCs w:val="22"/>
          <w:lang w:val="fr-CH" w:eastAsia="fr-CH"/>
        </w:rPr>
        <w:t>/</w:t>
      </w:r>
      <w:proofErr w:type="spellStart"/>
      <w:r w:rsidRPr="00C4570B">
        <w:rPr>
          <w:rFonts w:eastAsia="Times New Roman"/>
          <w:b/>
          <w:bCs/>
          <w:color w:val="E60032"/>
          <w:sz w:val="22"/>
          <w:szCs w:val="22"/>
          <w:lang w:val="fr-CH" w:eastAsia="fr-CH"/>
        </w:rPr>
        <w:t>interpreti</w:t>
      </w:r>
      <w:proofErr w:type="spellEnd"/>
      <w:r w:rsidRPr="00C4570B">
        <w:rPr>
          <w:b/>
          <w:bCs/>
          <w:sz w:val="22"/>
          <w:szCs w:val="22"/>
          <w:lang w:val="fr-CH"/>
        </w:rPr>
        <w:t xml:space="preserve"> </w:t>
      </w:r>
    </w:p>
    <w:p w14:paraId="3ADDED43" w14:textId="596CBA5E" w:rsidR="00C17A65" w:rsidRPr="00E64F3E" w:rsidRDefault="00C17A65" w:rsidP="001645AE">
      <w:pPr>
        <w:pStyle w:val="DOCWEB-Titreparagraphe"/>
        <w:spacing w:before="40" w:afterLines="40" w:after="96"/>
        <w:rPr>
          <w:sz w:val="10"/>
          <w:szCs w:val="10"/>
        </w:rPr>
      </w:pPr>
    </w:p>
    <w:p w14:paraId="6EE3EE7E" w14:textId="5F17818E" w:rsidR="00C17A65" w:rsidRPr="001D2709" w:rsidRDefault="009843AF" w:rsidP="00C17A65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it-IT"/>
        </w:rPr>
      </w:pPr>
      <w:r w:rsidRPr="001D2709">
        <w:rPr>
          <w:b/>
          <w:sz w:val="20"/>
          <w:szCs w:val="20"/>
          <w:lang w:val="it-IT"/>
        </w:rPr>
        <w:t>Cognome, nome</w:t>
      </w:r>
      <w:r w:rsidR="00C17A65" w:rsidRPr="001D2709">
        <w:rPr>
          <w:sz w:val="20"/>
          <w:lang w:val="it-IT"/>
        </w:rPr>
        <w:tab/>
        <w:t>…………………………………………………………………………</w:t>
      </w:r>
    </w:p>
    <w:p w14:paraId="162A3993" w14:textId="6D26312F" w:rsidR="00C17A65" w:rsidRPr="001D2709" w:rsidRDefault="000E758F" w:rsidP="00EB0259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it-IT"/>
        </w:rPr>
      </w:pPr>
      <w:r w:rsidRPr="001D2709">
        <w:rPr>
          <w:sz w:val="20"/>
          <w:szCs w:val="20"/>
          <w:lang w:val="it-IT"/>
        </w:rPr>
        <w:t>Indirizzo</w:t>
      </w:r>
      <w:r w:rsidR="005425F9" w:rsidRPr="001D2709">
        <w:rPr>
          <w:sz w:val="20"/>
          <w:lang w:val="it-IT"/>
        </w:rPr>
        <w:t> </w:t>
      </w:r>
      <w:r w:rsidR="00C17A65" w:rsidRPr="001D2709">
        <w:rPr>
          <w:sz w:val="20"/>
          <w:lang w:val="it-IT"/>
        </w:rPr>
        <w:tab/>
        <w:t>…………………………………………………………………………</w:t>
      </w:r>
    </w:p>
    <w:p w14:paraId="24353F3D" w14:textId="1EF6D381" w:rsidR="005425F9" w:rsidRPr="001D2709" w:rsidRDefault="00CC3349" w:rsidP="009D6A8B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it-IT"/>
        </w:rPr>
      </w:pPr>
      <w:r w:rsidRPr="001D2709">
        <w:rPr>
          <w:sz w:val="20"/>
          <w:szCs w:val="20"/>
          <w:lang w:val="it-IT"/>
        </w:rPr>
        <w:t>Località</w:t>
      </w:r>
      <w:r w:rsidR="005425F9" w:rsidRPr="001D2709">
        <w:rPr>
          <w:sz w:val="20"/>
          <w:lang w:val="it-IT"/>
        </w:rPr>
        <w:tab/>
        <w:t>…………………………………………………………………………</w:t>
      </w:r>
    </w:p>
    <w:p w14:paraId="6CEF757F" w14:textId="0BC0D1CF" w:rsidR="00C17A65" w:rsidRPr="001D2709" w:rsidRDefault="001645AE" w:rsidP="009D6A8B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it-IT"/>
        </w:rPr>
      </w:pPr>
      <w:proofErr w:type="gramStart"/>
      <w:r w:rsidRPr="001D2709">
        <w:rPr>
          <w:sz w:val="20"/>
          <w:lang w:val="it-IT"/>
        </w:rPr>
        <w:t>Email</w:t>
      </w:r>
      <w:proofErr w:type="gramEnd"/>
      <w:r w:rsidR="005425F9" w:rsidRPr="001D2709">
        <w:rPr>
          <w:sz w:val="20"/>
          <w:lang w:val="it-IT"/>
        </w:rPr>
        <w:t> </w:t>
      </w:r>
      <w:r w:rsidR="00C17A65" w:rsidRPr="001D2709">
        <w:rPr>
          <w:sz w:val="20"/>
          <w:lang w:val="it-IT"/>
        </w:rPr>
        <w:tab/>
        <w:t>…………………………………………………………………………</w:t>
      </w:r>
    </w:p>
    <w:p w14:paraId="397B72B6" w14:textId="3CBF2BDB" w:rsidR="00C17A65" w:rsidRPr="009367A3" w:rsidRDefault="001D2709" w:rsidP="009D6A8B">
      <w:pPr>
        <w:tabs>
          <w:tab w:val="left" w:pos="2835"/>
          <w:tab w:val="left" w:leader="dot" w:pos="9072"/>
        </w:tabs>
        <w:spacing w:after="120"/>
        <w:ind w:left="284"/>
        <w:rPr>
          <w:sz w:val="20"/>
        </w:rPr>
      </w:pPr>
      <w:r>
        <w:rPr>
          <w:sz w:val="20"/>
          <w:szCs w:val="20"/>
        </w:rPr>
        <w:t>Telefono</w:t>
      </w:r>
      <w:r w:rsidR="007A590F">
        <w:rPr>
          <w:sz w:val="20"/>
        </w:rPr>
        <w:tab/>
      </w:r>
      <w:r w:rsidR="00C17A65">
        <w:rPr>
          <w:sz w:val="20"/>
        </w:rPr>
        <w:t>…………………………………………………………………………</w:t>
      </w:r>
    </w:p>
    <w:p w14:paraId="0E52240D" w14:textId="7EAB5C53" w:rsidR="00EB0259" w:rsidRDefault="00EB0259" w:rsidP="009D6A8B">
      <w:pPr>
        <w:tabs>
          <w:tab w:val="left" w:pos="2835"/>
          <w:tab w:val="left" w:leader="dot" w:pos="9072"/>
        </w:tabs>
        <w:spacing w:after="120"/>
        <w:ind w:left="284"/>
        <w:rPr>
          <w:sz w:val="20"/>
        </w:rPr>
      </w:pPr>
      <w:r>
        <w:rPr>
          <w:sz w:val="20"/>
        </w:rPr>
        <w:t>IBAN / BIC</w:t>
      </w:r>
      <w:r>
        <w:rPr>
          <w:sz w:val="20"/>
        </w:rPr>
        <w:tab/>
        <w:t>…………………………………………………………………………</w:t>
      </w:r>
    </w:p>
    <w:p w14:paraId="7B1646F3" w14:textId="1FF2FF4D" w:rsidR="007F7507" w:rsidRPr="001A1F63" w:rsidRDefault="00515E97" w:rsidP="009D6A8B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it-IT"/>
        </w:rPr>
      </w:pPr>
      <w:r w:rsidRPr="001A1F63">
        <w:rPr>
          <w:sz w:val="20"/>
          <w:szCs w:val="20"/>
          <w:lang w:val="it-IT"/>
        </w:rPr>
        <w:t>Membro SSA</w:t>
      </w:r>
      <w:r w:rsidR="007F7507" w:rsidRPr="001A1F63">
        <w:rPr>
          <w:sz w:val="20"/>
          <w:lang w:val="it-IT"/>
        </w:rPr>
        <w:tab/>
      </w:r>
      <w:r w:rsidR="00B85104" w:rsidRPr="001A1F63">
        <w:rPr>
          <w:sz w:val="20"/>
          <w:lang w:val="it-IT"/>
        </w:rPr>
        <w:t> </w:t>
      </w:r>
      <w:r w:rsidR="007F7507" w:rsidRPr="001A1F63">
        <w:rPr>
          <w:sz w:val="20"/>
          <w:lang w:val="it-IT"/>
        </w:rPr>
        <w:t>…………………………………………………………………………</w:t>
      </w:r>
    </w:p>
    <w:p w14:paraId="4396E064" w14:textId="65925B6D" w:rsidR="009D6A8B" w:rsidRPr="001A1F63" w:rsidRDefault="001A1F63" w:rsidP="00632F17">
      <w:pPr>
        <w:ind w:firstLine="284"/>
        <w:rPr>
          <w:rFonts w:cs="Arial"/>
          <w:sz w:val="20"/>
          <w:szCs w:val="20"/>
          <w:lang w:val="it-IT"/>
        </w:rPr>
      </w:pPr>
      <w:r w:rsidRPr="001A1F63">
        <w:rPr>
          <w:sz w:val="20"/>
          <w:szCs w:val="20"/>
          <w:lang w:val="it-IT"/>
        </w:rPr>
        <w:t>Membro di t</w:t>
      </w:r>
      <w:r w:rsidRPr="001A1F63">
        <w:rPr>
          <w:sz w:val="20"/>
          <w:szCs w:val="20"/>
          <w:lang w:val="it-IT"/>
        </w:rPr>
        <w:t>.</w:t>
      </w:r>
      <w:r w:rsidRPr="001A1F63">
        <w:rPr>
          <w:rFonts w:cs="Arial"/>
          <w:color w:val="000000"/>
          <w:sz w:val="20"/>
          <w:szCs w:val="20"/>
          <w:lang w:val="it-CH" w:eastAsia="de-DE"/>
        </w:rPr>
        <w:t xml:space="preserve"> </w:t>
      </w:r>
      <w:r>
        <w:rPr>
          <w:rFonts w:cs="Arial"/>
          <w:color w:val="000000"/>
          <w:sz w:val="20"/>
          <w:szCs w:val="20"/>
          <w:lang w:val="it-CH" w:eastAsia="de-DE"/>
        </w:rPr>
        <w:t>Professioni dello spettacolo Svizzera</w:t>
      </w:r>
      <w:r w:rsidR="009D6A8B" w:rsidRPr="001A1F63">
        <w:rPr>
          <w:sz w:val="20"/>
          <w:lang w:val="it-IT"/>
        </w:rPr>
        <w:t>………………………………………………</w:t>
      </w:r>
      <w:r>
        <w:rPr>
          <w:sz w:val="20"/>
          <w:lang w:val="it-IT"/>
        </w:rPr>
        <w:t>…</w:t>
      </w:r>
    </w:p>
    <w:p w14:paraId="49D7AEF4" w14:textId="77777777" w:rsidR="00E0763D" w:rsidRPr="001A1F63" w:rsidRDefault="00E0763D" w:rsidP="009D6A8B">
      <w:pPr>
        <w:pStyle w:val="DOCWEB-Paragraphenormal"/>
        <w:ind w:firstLine="284"/>
        <w:rPr>
          <w:lang w:val="it-IT"/>
        </w:rPr>
      </w:pPr>
    </w:p>
    <w:p w14:paraId="5A20570D" w14:textId="77777777" w:rsidR="001A1F63" w:rsidRPr="001D2709" w:rsidRDefault="001A1F63" w:rsidP="001A1F6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it-IT"/>
        </w:rPr>
      </w:pPr>
      <w:r w:rsidRPr="001D2709">
        <w:rPr>
          <w:b/>
          <w:sz w:val="20"/>
          <w:szCs w:val="20"/>
          <w:lang w:val="it-IT"/>
        </w:rPr>
        <w:t>Cognome, nome</w:t>
      </w:r>
      <w:r w:rsidRPr="001D2709">
        <w:rPr>
          <w:sz w:val="20"/>
          <w:lang w:val="it-IT"/>
        </w:rPr>
        <w:tab/>
        <w:t>…………………………………………………………………………</w:t>
      </w:r>
    </w:p>
    <w:p w14:paraId="25B885E9" w14:textId="77777777" w:rsidR="001A1F63" w:rsidRPr="001D2709" w:rsidRDefault="001A1F63" w:rsidP="001A1F63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it-IT"/>
        </w:rPr>
      </w:pPr>
      <w:r w:rsidRPr="001D2709">
        <w:rPr>
          <w:sz w:val="20"/>
          <w:szCs w:val="20"/>
          <w:lang w:val="it-IT"/>
        </w:rPr>
        <w:t>Indirizzo</w:t>
      </w:r>
      <w:r w:rsidRPr="001D2709">
        <w:rPr>
          <w:sz w:val="20"/>
          <w:lang w:val="it-IT"/>
        </w:rPr>
        <w:t> </w:t>
      </w:r>
      <w:r w:rsidRPr="001D2709">
        <w:rPr>
          <w:sz w:val="20"/>
          <w:lang w:val="it-IT"/>
        </w:rPr>
        <w:tab/>
        <w:t>…………………………………………………………………………</w:t>
      </w:r>
    </w:p>
    <w:p w14:paraId="32F5FC9C" w14:textId="77777777" w:rsidR="001A1F63" w:rsidRPr="001D2709" w:rsidRDefault="001A1F63" w:rsidP="001A1F63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it-IT"/>
        </w:rPr>
      </w:pPr>
      <w:r w:rsidRPr="001D2709">
        <w:rPr>
          <w:sz w:val="20"/>
          <w:szCs w:val="20"/>
          <w:lang w:val="it-IT"/>
        </w:rPr>
        <w:t>Località</w:t>
      </w:r>
      <w:r w:rsidRPr="001D2709">
        <w:rPr>
          <w:sz w:val="20"/>
          <w:lang w:val="it-IT"/>
        </w:rPr>
        <w:tab/>
        <w:t>…………………………………………………………………………</w:t>
      </w:r>
    </w:p>
    <w:p w14:paraId="21E8B2A8" w14:textId="77777777" w:rsidR="001A1F63" w:rsidRPr="001D2709" w:rsidRDefault="001A1F63" w:rsidP="001A1F63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it-IT"/>
        </w:rPr>
      </w:pPr>
      <w:proofErr w:type="gramStart"/>
      <w:r w:rsidRPr="001D2709">
        <w:rPr>
          <w:sz w:val="20"/>
          <w:lang w:val="it-IT"/>
        </w:rPr>
        <w:t>Email</w:t>
      </w:r>
      <w:proofErr w:type="gramEnd"/>
      <w:r w:rsidRPr="001D2709">
        <w:rPr>
          <w:sz w:val="20"/>
          <w:lang w:val="it-IT"/>
        </w:rPr>
        <w:t> </w:t>
      </w:r>
      <w:r w:rsidRPr="001D2709">
        <w:rPr>
          <w:sz w:val="20"/>
          <w:lang w:val="it-IT"/>
        </w:rPr>
        <w:tab/>
        <w:t>…………………………………………………………………………</w:t>
      </w:r>
    </w:p>
    <w:p w14:paraId="771AA388" w14:textId="77777777" w:rsidR="001A1F63" w:rsidRPr="001A1F63" w:rsidRDefault="001A1F63" w:rsidP="001A1F63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it-IT"/>
        </w:rPr>
      </w:pPr>
      <w:r w:rsidRPr="001A1F63">
        <w:rPr>
          <w:sz w:val="20"/>
          <w:szCs w:val="20"/>
          <w:lang w:val="it-IT"/>
        </w:rPr>
        <w:t>Telefono</w:t>
      </w:r>
      <w:r w:rsidRPr="001A1F63">
        <w:rPr>
          <w:sz w:val="20"/>
          <w:lang w:val="it-IT"/>
        </w:rPr>
        <w:tab/>
        <w:t>…………………………………………………………………………</w:t>
      </w:r>
    </w:p>
    <w:p w14:paraId="540083B4" w14:textId="77777777" w:rsidR="001A1F63" w:rsidRPr="001A1F63" w:rsidRDefault="001A1F63" w:rsidP="001A1F63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it-IT"/>
        </w:rPr>
      </w:pPr>
      <w:r w:rsidRPr="001A1F63">
        <w:rPr>
          <w:sz w:val="20"/>
          <w:lang w:val="it-IT"/>
        </w:rPr>
        <w:t>IBAN / BIC</w:t>
      </w:r>
      <w:r w:rsidRPr="001A1F63">
        <w:rPr>
          <w:sz w:val="20"/>
          <w:lang w:val="it-IT"/>
        </w:rPr>
        <w:tab/>
        <w:t>…………………………………………………………………………</w:t>
      </w:r>
    </w:p>
    <w:p w14:paraId="32C96E6D" w14:textId="77777777" w:rsidR="001A1F63" w:rsidRPr="001A1F63" w:rsidRDefault="001A1F63" w:rsidP="001A1F63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it-IT"/>
        </w:rPr>
      </w:pPr>
      <w:r w:rsidRPr="001A1F63">
        <w:rPr>
          <w:sz w:val="20"/>
          <w:szCs w:val="20"/>
          <w:lang w:val="it-IT"/>
        </w:rPr>
        <w:t>Membro SSA</w:t>
      </w:r>
      <w:r w:rsidRPr="001A1F63">
        <w:rPr>
          <w:sz w:val="20"/>
          <w:lang w:val="it-IT"/>
        </w:rPr>
        <w:tab/>
        <w:t> …………………………………………………………………………</w:t>
      </w:r>
    </w:p>
    <w:p w14:paraId="749E23DC" w14:textId="77777777" w:rsidR="001A1F63" w:rsidRPr="001A1F63" w:rsidRDefault="001A1F63" w:rsidP="001A1F63">
      <w:pPr>
        <w:ind w:firstLine="284"/>
        <w:rPr>
          <w:rFonts w:cs="Arial"/>
          <w:sz w:val="20"/>
          <w:szCs w:val="20"/>
          <w:lang w:val="it-IT"/>
        </w:rPr>
      </w:pPr>
      <w:r w:rsidRPr="001A1F63">
        <w:rPr>
          <w:sz w:val="20"/>
          <w:szCs w:val="20"/>
          <w:lang w:val="it-IT"/>
        </w:rPr>
        <w:t>Membro di t.</w:t>
      </w:r>
      <w:r w:rsidRPr="001A1F63">
        <w:rPr>
          <w:rFonts w:cs="Arial"/>
          <w:color w:val="000000"/>
          <w:sz w:val="20"/>
          <w:szCs w:val="20"/>
          <w:lang w:val="it-CH" w:eastAsia="de-DE"/>
        </w:rPr>
        <w:t xml:space="preserve"> </w:t>
      </w:r>
      <w:r>
        <w:rPr>
          <w:rFonts w:cs="Arial"/>
          <w:color w:val="000000"/>
          <w:sz w:val="20"/>
          <w:szCs w:val="20"/>
          <w:lang w:val="it-CH" w:eastAsia="de-DE"/>
        </w:rPr>
        <w:t>Professioni dello spettacolo Svizzera</w:t>
      </w:r>
      <w:r w:rsidRPr="001A1F63">
        <w:rPr>
          <w:sz w:val="20"/>
          <w:lang w:val="it-IT"/>
        </w:rPr>
        <w:t>………………………………………………</w:t>
      </w:r>
      <w:r>
        <w:rPr>
          <w:sz w:val="20"/>
          <w:lang w:val="it-IT"/>
        </w:rPr>
        <w:t>…</w:t>
      </w:r>
    </w:p>
    <w:p w14:paraId="62F7D891" w14:textId="77777777" w:rsidR="003E5AB8" w:rsidRPr="001A1F63" w:rsidRDefault="003E5AB8" w:rsidP="001A0CF4">
      <w:pPr>
        <w:rPr>
          <w:b/>
          <w:bCs/>
          <w:color w:val="E60032"/>
          <w:lang w:val="it-IT"/>
        </w:rPr>
      </w:pPr>
    </w:p>
    <w:p w14:paraId="4BD07DF9" w14:textId="77777777" w:rsidR="007F7507" w:rsidRPr="001A1F63" w:rsidRDefault="007F7507" w:rsidP="001A0CF4">
      <w:pPr>
        <w:rPr>
          <w:b/>
          <w:bCs/>
          <w:color w:val="E60032"/>
          <w:lang w:val="it-IT"/>
        </w:rPr>
      </w:pPr>
    </w:p>
    <w:p w14:paraId="23E1E3C9" w14:textId="77777777" w:rsidR="007F7507" w:rsidRPr="001A1F63" w:rsidRDefault="007F7507" w:rsidP="001A0CF4">
      <w:pPr>
        <w:rPr>
          <w:b/>
          <w:bCs/>
          <w:color w:val="E60032"/>
          <w:lang w:val="it-IT"/>
        </w:rPr>
      </w:pPr>
    </w:p>
    <w:p w14:paraId="240E5053" w14:textId="77777777" w:rsidR="007F7507" w:rsidRPr="001A1F63" w:rsidRDefault="007F7507" w:rsidP="001A0CF4">
      <w:pPr>
        <w:rPr>
          <w:b/>
          <w:bCs/>
          <w:color w:val="E60032"/>
          <w:lang w:val="it-IT"/>
        </w:rPr>
      </w:pPr>
    </w:p>
    <w:p w14:paraId="4C5C0D49" w14:textId="77777777" w:rsidR="007F7507" w:rsidRPr="001A1F63" w:rsidRDefault="007F7507" w:rsidP="001A0CF4">
      <w:pPr>
        <w:rPr>
          <w:b/>
          <w:bCs/>
          <w:color w:val="E60032"/>
          <w:lang w:val="it-IT"/>
        </w:rPr>
      </w:pPr>
    </w:p>
    <w:p w14:paraId="3A07DF88" w14:textId="77777777" w:rsidR="007F3C3E" w:rsidRPr="00277259" w:rsidRDefault="007F3C3E" w:rsidP="007F3C3E">
      <w:pPr>
        <w:pStyle w:val="DOCWEB-Titreparagraphe"/>
        <w:spacing w:before="40" w:afterLines="40" w:after="96"/>
        <w:rPr>
          <w:lang w:val="it-IT"/>
        </w:rPr>
      </w:pPr>
      <w:r w:rsidRPr="00277259">
        <w:rPr>
          <w:lang w:val="it-IT"/>
        </w:rPr>
        <w:lastRenderedPageBreak/>
        <w:t xml:space="preserve">Chiave di ripartizione </w:t>
      </w:r>
    </w:p>
    <w:p w14:paraId="646CF11E" w14:textId="77777777" w:rsidR="00EB0259" w:rsidRPr="00277259" w:rsidRDefault="00EB0259" w:rsidP="001A0CF4">
      <w:pPr>
        <w:rPr>
          <w:b/>
          <w:bCs/>
          <w:color w:val="E60032"/>
          <w:lang w:val="it-IT"/>
        </w:rPr>
      </w:pPr>
    </w:p>
    <w:p w14:paraId="27DDFFCD" w14:textId="2CBED2BE" w:rsidR="00277259" w:rsidRDefault="00277259" w:rsidP="0027725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In caso di assegnazione di una borsa, gli importi da versare </w:t>
      </w:r>
      <w:r>
        <w:rPr>
          <w:b/>
          <w:color w:val="auto"/>
          <w:sz w:val="20"/>
          <w:szCs w:val="20"/>
        </w:rPr>
        <w:t>agli autori e alle autrici</w:t>
      </w:r>
      <w:r>
        <w:rPr>
          <w:color w:val="auto"/>
          <w:sz w:val="20"/>
          <w:szCs w:val="20"/>
        </w:rPr>
        <w:t xml:space="preserve"> sono calcolati secondo la seguente chiave di ripartizione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</w:t>
      </w:r>
    </w:p>
    <w:p w14:paraId="655DE171" w14:textId="77777777" w:rsidR="00F15BAD" w:rsidRPr="00277259" w:rsidRDefault="00F15BAD" w:rsidP="00F15BAD">
      <w:pPr>
        <w:pStyle w:val="DOCWEB-Paragraphenormal"/>
        <w:ind w:left="284"/>
        <w:rPr>
          <w:lang w:val="it-CH"/>
        </w:rPr>
      </w:pPr>
    </w:p>
    <w:p w14:paraId="5D9EA249" w14:textId="78EAD099" w:rsidR="001645AE" w:rsidRPr="00065176" w:rsidRDefault="00065176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it-IT"/>
        </w:rPr>
      </w:pPr>
      <w:r w:rsidRPr="00065176">
        <w:rPr>
          <w:sz w:val="20"/>
          <w:szCs w:val="20"/>
          <w:lang w:val="it-IT"/>
        </w:rPr>
        <w:t>% a favore di</w:t>
      </w:r>
      <w:r w:rsidR="001645AE" w:rsidRPr="00065176">
        <w:rPr>
          <w:sz w:val="20"/>
          <w:lang w:val="it-IT"/>
        </w:rPr>
        <w:tab/>
        <w:t>…………………………………………………………………………</w:t>
      </w:r>
    </w:p>
    <w:p w14:paraId="31432DE3" w14:textId="77777777" w:rsidR="00A97220" w:rsidRPr="00065176" w:rsidRDefault="00A97220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it-IT"/>
        </w:rPr>
      </w:pPr>
    </w:p>
    <w:p w14:paraId="29C4BC7D" w14:textId="7C5577B6" w:rsidR="001645AE" w:rsidRPr="00065176" w:rsidRDefault="00065176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it-IT"/>
        </w:rPr>
      </w:pPr>
      <w:r w:rsidRPr="00065176">
        <w:rPr>
          <w:sz w:val="20"/>
          <w:szCs w:val="20"/>
          <w:lang w:val="it-IT"/>
        </w:rPr>
        <w:t>% a favore di</w:t>
      </w:r>
      <w:r w:rsidR="001645AE" w:rsidRPr="00065176">
        <w:rPr>
          <w:sz w:val="20"/>
          <w:lang w:val="it-IT"/>
        </w:rPr>
        <w:tab/>
        <w:t>…………………………………………………………………………</w:t>
      </w:r>
    </w:p>
    <w:p w14:paraId="23A198A3" w14:textId="776E1486" w:rsidR="00DE56B4" w:rsidRDefault="00E64F3E" w:rsidP="00DE56B4">
      <w:pPr>
        <w:pStyle w:val="Default"/>
        <w:rPr>
          <w:color w:val="auto"/>
          <w:sz w:val="18"/>
          <w:szCs w:val="18"/>
        </w:rPr>
      </w:pPr>
      <w:r w:rsidRPr="00065176">
        <w:rPr>
          <w:sz w:val="20"/>
          <w:szCs w:val="20"/>
          <w:highlight w:val="yellow"/>
          <w:lang w:val="it-IT"/>
        </w:rPr>
        <w:br/>
      </w:r>
      <w:r w:rsidR="00DE56B4">
        <w:rPr>
          <w:color w:val="auto"/>
          <w:sz w:val="18"/>
          <w:szCs w:val="18"/>
        </w:rPr>
        <w:t xml:space="preserve">Se il progetto è un’opera collettiva, gli autori e le autrici indicano qui la chiave di ripartizione in percentuale per la loro parte di partecipazione al progetto, stabilendo comunque che almeno il 50% della chiave di ripartizione deve rimanere agli autori e alle autrici svizzere o residenti in Svizzera, che siano contemporaneamente membri della SSA e/o dell’associazione professionale di categoria t. </w:t>
      </w:r>
      <w:r w:rsidR="00DE56B4" w:rsidRPr="00DE56B4">
        <w:rPr>
          <w:color w:val="auto"/>
          <w:sz w:val="18"/>
          <w:szCs w:val="18"/>
        </w:rPr>
        <w:t>Professioni dello spettacolo Svizzera</w:t>
      </w:r>
    </w:p>
    <w:p w14:paraId="038B7EA0" w14:textId="09696A14" w:rsidR="00D42845" w:rsidRPr="00DE56B4" w:rsidRDefault="00D42845" w:rsidP="00DE56B4">
      <w:pPr>
        <w:tabs>
          <w:tab w:val="left" w:pos="2835"/>
          <w:tab w:val="left" w:leader="dot" w:pos="9356"/>
        </w:tabs>
        <w:spacing w:before="40" w:afterLines="40" w:after="96"/>
        <w:jc w:val="both"/>
        <w:rPr>
          <w:color w:val="E60032"/>
          <w:lang w:val="it-CH"/>
        </w:rPr>
      </w:pPr>
    </w:p>
    <w:p w14:paraId="08D3F907" w14:textId="77777777" w:rsidR="00C05583" w:rsidRPr="00C05583" w:rsidRDefault="00C05583" w:rsidP="00C05583">
      <w:pPr>
        <w:pStyle w:val="DOCWEB-Titreparagraphe"/>
        <w:spacing w:before="40" w:afterLines="40" w:after="96"/>
      </w:pPr>
      <w:r w:rsidRPr="00C05583">
        <w:t xml:space="preserve">Numero degli e delle interpreti in scena </w:t>
      </w:r>
    </w:p>
    <w:p w14:paraId="0167F41C" w14:textId="77777777" w:rsidR="00597B26" w:rsidRPr="00C05583" w:rsidRDefault="00597B26" w:rsidP="00B07D27">
      <w:pPr>
        <w:pStyle w:val="DOCWEB-Titreparagraphe"/>
        <w:spacing w:before="40" w:afterLines="40" w:after="96"/>
        <w:rPr>
          <w:lang w:val="it-CH"/>
        </w:rPr>
      </w:pPr>
    </w:p>
    <w:p w14:paraId="094F1844" w14:textId="1D605B98" w:rsidR="00597B26" w:rsidRPr="00206141" w:rsidRDefault="00597B26" w:rsidP="00206141">
      <w:pPr>
        <w:tabs>
          <w:tab w:val="left" w:pos="2835"/>
          <w:tab w:val="left" w:leader="dot" w:pos="9356"/>
        </w:tabs>
        <w:spacing w:after="120"/>
        <w:rPr>
          <w:sz w:val="20"/>
        </w:rPr>
      </w:pPr>
      <w:r>
        <w:rPr>
          <w:sz w:val="20"/>
        </w:rPr>
        <w:t>…………………………………………………………………………</w:t>
      </w:r>
    </w:p>
    <w:p w14:paraId="3CB7BA46" w14:textId="77777777" w:rsidR="00597B26" w:rsidRPr="00597B26" w:rsidRDefault="00597B26" w:rsidP="00597B26">
      <w:pPr>
        <w:pStyle w:val="DOCWEB-Paragraphenormal"/>
      </w:pPr>
    </w:p>
    <w:p w14:paraId="6D5B3773" w14:textId="77777777" w:rsidR="0028450B" w:rsidRPr="00B314EA" w:rsidRDefault="0028450B" w:rsidP="0028450B">
      <w:pPr>
        <w:pStyle w:val="DOCWEB-Titreparagraphe"/>
        <w:spacing w:before="40" w:afterLines="40" w:after="96"/>
        <w:rPr>
          <w:lang w:val="it-IT"/>
        </w:rPr>
      </w:pPr>
      <w:r w:rsidRPr="00B314EA">
        <w:rPr>
          <w:lang w:val="it-IT"/>
        </w:rPr>
        <w:t xml:space="preserve">Rappresentazioni previste </w:t>
      </w:r>
    </w:p>
    <w:p w14:paraId="33206E40" w14:textId="768BD444" w:rsidR="00B07D27" w:rsidRPr="00B314EA" w:rsidRDefault="00B07D27" w:rsidP="00B07D27">
      <w:pPr>
        <w:pStyle w:val="DOCWEB-Titreparagraphe"/>
        <w:spacing w:before="40" w:afterLines="40" w:after="96"/>
        <w:rPr>
          <w:rFonts w:eastAsiaTheme="minorHAnsi" w:cs="Times New Roman"/>
          <w:b w:val="0"/>
          <w:bCs w:val="0"/>
          <w:color w:val="auto"/>
          <w:sz w:val="18"/>
          <w:szCs w:val="20"/>
          <w:lang w:val="it-IT" w:eastAsia="en-US"/>
        </w:rPr>
      </w:pPr>
      <w:r w:rsidRPr="00B314EA">
        <w:rPr>
          <w:color w:val="000000" w:themeColor="text1"/>
          <w:sz w:val="20"/>
          <w:szCs w:val="20"/>
          <w:lang w:val="it-IT"/>
        </w:rPr>
        <w:br/>
      </w:r>
    </w:p>
    <w:p w14:paraId="7F52BB52" w14:textId="40CF17CA" w:rsidR="00EB0259" w:rsidRPr="00B314EA" w:rsidRDefault="00B314EA" w:rsidP="00EB0259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it-IT"/>
        </w:rPr>
      </w:pPr>
      <w:r w:rsidRPr="00B314EA">
        <w:rPr>
          <w:sz w:val="20"/>
          <w:szCs w:val="20"/>
          <w:lang w:val="it-IT"/>
        </w:rPr>
        <w:t>Debutto (luogo e data)</w:t>
      </w:r>
      <w:r w:rsidR="00EB0259" w:rsidRPr="00B314EA">
        <w:rPr>
          <w:sz w:val="20"/>
          <w:lang w:val="it-IT"/>
        </w:rPr>
        <w:tab/>
        <w:t>…………………………………………………………………………</w:t>
      </w:r>
    </w:p>
    <w:p w14:paraId="23E944AF" w14:textId="063B3F01" w:rsidR="00EB0259" w:rsidRPr="0008494F" w:rsidRDefault="0047630C" w:rsidP="00EB0259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it-IT"/>
        </w:rPr>
      </w:pPr>
      <w:r w:rsidRPr="0008494F">
        <w:rPr>
          <w:sz w:val="20"/>
          <w:szCs w:val="20"/>
          <w:lang w:val="it-IT"/>
        </w:rPr>
        <w:t>Altre rappresentazioni</w:t>
      </w:r>
      <w:r w:rsidR="00EB0259" w:rsidRPr="0008494F">
        <w:rPr>
          <w:sz w:val="20"/>
          <w:lang w:val="it-IT"/>
        </w:rPr>
        <w:tab/>
        <w:t>…………………………………………………………………………</w:t>
      </w:r>
    </w:p>
    <w:p w14:paraId="46FCA5D8" w14:textId="5E17FB44" w:rsidR="00EB0259" w:rsidRPr="0008494F" w:rsidRDefault="0008494F" w:rsidP="00EB0259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it-IT"/>
        </w:rPr>
      </w:pPr>
      <w:r w:rsidRPr="0008494F">
        <w:rPr>
          <w:sz w:val="20"/>
          <w:szCs w:val="20"/>
          <w:lang w:val="it-IT"/>
        </w:rPr>
        <w:t>(Luoghi e date)</w:t>
      </w:r>
      <w:r w:rsidR="00EB0259" w:rsidRPr="0008494F">
        <w:rPr>
          <w:sz w:val="20"/>
          <w:lang w:val="it-IT"/>
        </w:rPr>
        <w:tab/>
        <w:t>…………………………………………………………………………</w:t>
      </w:r>
    </w:p>
    <w:p w14:paraId="6573391E" w14:textId="77777777" w:rsidR="00EB0259" w:rsidRPr="009367A3" w:rsidRDefault="00EB0259" w:rsidP="00EB0259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</w:rPr>
      </w:pPr>
      <w:r w:rsidRPr="0008494F">
        <w:rPr>
          <w:sz w:val="20"/>
          <w:lang w:val="it-IT"/>
        </w:rPr>
        <w:tab/>
      </w:r>
      <w:r>
        <w:rPr>
          <w:sz w:val="20"/>
        </w:rPr>
        <w:t>…………………………………………………………………………</w:t>
      </w:r>
    </w:p>
    <w:p w14:paraId="10631216" w14:textId="77777777" w:rsidR="00EB0259" w:rsidRPr="009367A3" w:rsidRDefault="00EB0259" w:rsidP="00EB0259">
      <w:pPr>
        <w:tabs>
          <w:tab w:val="left" w:pos="2835"/>
          <w:tab w:val="left" w:leader="dot" w:pos="9072"/>
        </w:tabs>
        <w:spacing w:after="120"/>
        <w:ind w:left="284"/>
        <w:rPr>
          <w:sz w:val="20"/>
        </w:rPr>
      </w:pPr>
      <w:r w:rsidRPr="009367A3">
        <w:rPr>
          <w:sz w:val="20"/>
        </w:rPr>
        <w:tab/>
      </w:r>
      <w:r>
        <w:rPr>
          <w:sz w:val="20"/>
        </w:rPr>
        <w:t>…………………………………………………………………………</w:t>
      </w:r>
    </w:p>
    <w:p w14:paraId="02340FF4" w14:textId="5F203240" w:rsidR="00D45989" w:rsidRDefault="00B07D27" w:rsidP="00D45989">
      <w:pPr>
        <w:pStyle w:val="Default"/>
        <w:rPr>
          <w:color w:val="auto"/>
          <w:sz w:val="18"/>
          <w:szCs w:val="18"/>
        </w:rPr>
      </w:pPr>
      <w:r w:rsidRPr="00D45989">
        <w:rPr>
          <w:rFonts w:cs="Times New Roman"/>
          <w:i/>
          <w:color w:val="auto"/>
          <w:sz w:val="18"/>
          <w:szCs w:val="20"/>
          <w:lang w:val="it-IT"/>
        </w:rPr>
        <w:t xml:space="preserve"> </w:t>
      </w:r>
      <w:proofErr w:type="gramStart"/>
      <w:r w:rsidRPr="00D45989">
        <w:rPr>
          <w:rFonts w:cs="Times New Roman"/>
          <w:i/>
          <w:color w:val="auto"/>
          <w:sz w:val="18"/>
          <w:szCs w:val="20"/>
          <w:lang w:val="it-IT"/>
        </w:rPr>
        <w:t>NB :</w:t>
      </w:r>
      <w:proofErr w:type="gramEnd"/>
      <w:r w:rsidRPr="00D45989">
        <w:rPr>
          <w:rFonts w:cs="Times New Roman"/>
          <w:i/>
          <w:color w:val="auto"/>
          <w:sz w:val="18"/>
          <w:szCs w:val="20"/>
          <w:lang w:val="it-IT"/>
        </w:rPr>
        <w:t xml:space="preserve"> </w:t>
      </w:r>
      <w:r w:rsidR="00D45989">
        <w:rPr>
          <w:i/>
          <w:iCs/>
          <w:color w:val="auto"/>
          <w:sz w:val="18"/>
          <w:szCs w:val="18"/>
        </w:rPr>
        <w:t>I progetti presentati al concorso non possono andare in scena prima del 1</w:t>
      </w:r>
      <w:r w:rsidR="00D45989">
        <w:rPr>
          <w:i/>
          <w:iCs/>
          <w:color w:val="auto"/>
          <w:sz w:val="18"/>
          <w:szCs w:val="18"/>
          <w:vertAlign w:val="superscript"/>
        </w:rPr>
        <w:t>o</w:t>
      </w:r>
      <w:r w:rsidR="00D45989">
        <w:rPr>
          <w:i/>
          <w:iCs/>
          <w:color w:val="auto"/>
          <w:sz w:val="18"/>
          <w:szCs w:val="18"/>
        </w:rPr>
        <w:t xml:space="preserve"> maggio dell’anno del concorso. </w:t>
      </w:r>
    </w:p>
    <w:p w14:paraId="0D438694" w14:textId="2254A55C" w:rsidR="00B07D27" w:rsidRPr="00D45989" w:rsidRDefault="00B07D27" w:rsidP="00B07D27">
      <w:pPr>
        <w:pStyle w:val="DOCWEB-Titreparagraphe"/>
        <w:spacing w:before="40" w:afterLines="40" w:after="96"/>
        <w:rPr>
          <w:rFonts w:eastAsiaTheme="minorHAnsi" w:cs="Times New Roman"/>
          <w:b w:val="0"/>
          <w:bCs w:val="0"/>
          <w:i/>
          <w:color w:val="auto"/>
          <w:sz w:val="18"/>
          <w:szCs w:val="20"/>
          <w:lang w:val="it-CH" w:eastAsia="en-US"/>
        </w:rPr>
      </w:pPr>
    </w:p>
    <w:p w14:paraId="75D19254" w14:textId="77777777" w:rsidR="0068232D" w:rsidRPr="00D45989" w:rsidRDefault="0068232D" w:rsidP="0068232D">
      <w:pPr>
        <w:tabs>
          <w:tab w:val="left" w:pos="2835"/>
          <w:tab w:val="left" w:pos="4080"/>
          <w:tab w:val="left" w:leader="dot" w:pos="9356"/>
        </w:tabs>
        <w:spacing w:after="120"/>
        <w:rPr>
          <w:sz w:val="20"/>
          <w:lang w:val="it-IT"/>
        </w:rPr>
      </w:pPr>
    </w:p>
    <w:p w14:paraId="009E8EF0" w14:textId="77777777" w:rsidR="00EF1CE3" w:rsidRPr="00EF1CE3" w:rsidRDefault="00EF1CE3" w:rsidP="00EF1CE3">
      <w:pPr>
        <w:pStyle w:val="DOCWEB-Titreparagraphe"/>
        <w:spacing w:before="40" w:afterLines="40" w:after="96"/>
        <w:rPr>
          <w:lang w:val="it-IT"/>
        </w:rPr>
      </w:pPr>
      <w:r w:rsidRPr="00EF1CE3">
        <w:rPr>
          <w:lang w:val="it-IT"/>
        </w:rPr>
        <w:t>Struttura di produzione / compagnia</w:t>
      </w:r>
    </w:p>
    <w:p w14:paraId="777F380C" w14:textId="3143EAB7" w:rsidR="003B525F" w:rsidRDefault="00563DB0" w:rsidP="0068232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it-IT"/>
        </w:rPr>
      </w:pPr>
      <w:r w:rsidRPr="00F25359">
        <w:rPr>
          <w:sz w:val="20"/>
          <w:szCs w:val="20"/>
          <w:lang w:val="it-IT"/>
        </w:rPr>
        <w:t>Nome</w:t>
      </w:r>
      <w:r w:rsidR="005425F9" w:rsidRPr="00EF1CE3">
        <w:rPr>
          <w:sz w:val="20"/>
          <w:lang w:val="it-IT"/>
        </w:rPr>
        <w:t> </w:t>
      </w:r>
      <w:r w:rsidR="003B525F">
        <w:rPr>
          <w:sz w:val="20"/>
          <w:lang w:val="it-IT"/>
        </w:rPr>
        <w:tab/>
      </w:r>
      <w:r w:rsidR="003B525F" w:rsidRPr="00EF1CE3">
        <w:rPr>
          <w:sz w:val="20"/>
          <w:lang w:val="it-IT"/>
        </w:rPr>
        <w:t>…………………………………………………………………………</w:t>
      </w:r>
    </w:p>
    <w:p w14:paraId="2B419766" w14:textId="17E124B7" w:rsidR="0068232D" w:rsidRPr="00EF1CE3" w:rsidRDefault="003B525F" w:rsidP="0068232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it-IT"/>
        </w:rPr>
      </w:pPr>
      <w:r w:rsidRPr="00F25359">
        <w:rPr>
          <w:sz w:val="20"/>
          <w:szCs w:val="20"/>
          <w:lang w:val="it-IT"/>
        </w:rPr>
        <w:t>Persona di riferimento</w:t>
      </w:r>
      <w:r w:rsidR="0068232D" w:rsidRPr="00EF1CE3">
        <w:rPr>
          <w:sz w:val="20"/>
          <w:lang w:val="it-IT"/>
        </w:rPr>
        <w:tab/>
        <w:t>…………………………………………………………………………</w:t>
      </w:r>
    </w:p>
    <w:p w14:paraId="2C71173F" w14:textId="05199F54" w:rsidR="0068232D" w:rsidRPr="00F25359" w:rsidRDefault="00F25359" w:rsidP="0068232D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it-IT"/>
        </w:rPr>
      </w:pPr>
      <w:r w:rsidRPr="00F25359">
        <w:rPr>
          <w:sz w:val="20"/>
          <w:szCs w:val="20"/>
          <w:lang w:val="it-IT"/>
        </w:rPr>
        <w:t>Indirizzo</w:t>
      </w:r>
      <w:r w:rsidR="007A590F" w:rsidRPr="00F25359">
        <w:rPr>
          <w:sz w:val="20"/>
          <w:lang w:val="it-IT"/>
        </w:rPr>
        <w:tab/>
      </w:r>
      <w:r w:rsidR="0068232D" w:rsidRPr="00F25359">
        <w:rPr>
          <w:sz w:val="20"/>
          <w:lang w:val="it-IT"/>
        </w:rPr>
        <w:t>…………………………………………………………………………</w:t>
      </w:r>
    </w:p>
    <w:p w14:paraId="46FFBE0E" w14:textId="4B500AE8" w:rsidR="00EB0259" w:rsidRPr="009367A3" w:rsidRDefault="00D41DB3" w:rsidP="0068232D">
      <w:pPr>
        <w:tabs>
          <w:tab w:val="left" w:pos="2835"/>
          <w:tab w:val="left" w:leader="dot" w:pos="9356"/>
        </w:tabs>
        <w:spacing w:after="120"/>
        <w:ind w:left="284"/>
        <w:rPr>
          <w:sz w:val="20"/>
        </w:rPr>
      </w:pPr>
      <w:r w:rsidRPr="001D2709">
        <w:rPr>
          <w:sz w:val="20"/>
          <w:szCs w:val="20"/>
          <w:lang w:val="it-IT"/>
        </w:rPr>
        <w:t>Località</w:t>
      </w:r>
      <w:r w:rsidR="00EB0259">
        <w:rPr>
          <w:sz w:val="20"/>
        </w:rPr>
        <w:tab/>
        <w:t>…………………………………………………………………………</w:t>
      </w:r>
    </w:p>
    <w:p w14:paraId="49CD873B" w14:textId="44921571" w:rsidR="0068232D" w:rsidRDefault="008E6627" w:rsidP="0068232D">
      <w:pPr>
        <w:tabs>
          <w:tab w:val="left" w:pos="2835"/>
          <w:tab w:val="left" w:leader="dot" w:pos="9072"/>
        </w:tabs>
        <w:spacing w:after="120"/>
        <w:ind w:left="284"/>
        <w:rPr>
          <w:sz w:val="20"/>
        </w:rPr>
      </w:pPr>
      <w:r>
        <w:rPr>
          <w:sz w:val="20"/>
          <w:szCs w:val="20"/>
        </w:rPr>
        <w:t>Telefono</w:t>
      </w:r>
      <w:r w:rsidR="0068232D" w:rsidRPr="009367A3">
        <w:rPr>
          <w:sz w:val="20"/>
        </w:rPr>
        <w:tab/>
      </w:r>
      <w:r w:rsidR="0068232D">
        <w:rPr>
          <w:sz w:val="20"/>
        </w:rPr>
        <w:t>…………………………………………………………………………</w:t>
      </w:r>
    </w:p>
    <w:p w14:paraId="3C9C461B" w14:textId="61F1B418" w:rsidR="004A16BB" w:rsidRPr="009367A3" w:rsidRDefault="004A16BB" w:rsidP="0068232D">
      <w:pPr>
        <w:tabs>
          <w:tab w:val="left" w:pos="2835"/>
          <w:tab w:val="left" w:leader="dot" w:pos="9072"/>
        </w:tabs>
        <w:spacing w:after="120"/>
        <w:ind w:left="284"/>
        <w:rPr>
          <w:sz w:val="20"/>
        </w:rPr>
      </w:pPr>
      <w:r>
        <w:rPr>
          <w:sz w:val="20"/>
        </w:rPr>
        <w:t>IBAN</w:t>
      </w:r>
      <w:r>
        <w:rPr>
          <w:sz w:val="20"/>
        </w:rPr>
        <w:tab/>
        <w:t>…………………………………………………………………………</w:t>
      </w:r>
    </w:p>
    <w:p w14:paraId="6CC9B12E" w14:textId="3184EC39" w:rsidR="0068232D" w:rsidRPr="009E414D" w:rsidRDefault="009D6A8B" w:rsidP="0068232D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it-IT"/>
        </w:rPr>
      </w:pPr>
      <w:proofErr w:type="gramStart"/>
      <w:r w:rsidRPr="009E414D">
        <w:rPr>
          <w:sz w:val="20"/>
          <w:lang w:val="it-IT"/>
        </w:rPr>
        <w:t>Email</w:t>
      </w:r>
      <w:proofErr w:type="gramEnd"/>
      <w:r w:rsidR="005425F9" w:rsidRPr="009E414D">
        <w:rPr>
          <w:sz w:val="20"/>
          <w:lang w:val="it-IT"/>
        </w:rPr>
        <w:t> </w:t>
      </w:r>
      <w:r w:rsidR="0068232D" w:rsidRPr="009E414D">
        <w:rPr>
          <w:sz w:val="20"/>
          <w:lang w:val="it-IT"/>
        </w:rPr>
        <w:tab/>
        <w:t>…………………………………………………………………………</w:t>
      </w:r>
    </w:p>
    <w:p w14:paraId="109F2E3F" w14:textId="6E38A490" w:rsidR="0068232D" w:rsidRPr="009E414D" w:rsidRDefault="00B70DCF" w:rsidP="0068232D">
      <w:pPr>
        <w:pStyle w:val="DOCWEB-Paragraphenormal"/>
        <w:ind w:firstLine="284"/>
        <w:rPr>
          <w:lang w:val="it-IT"/>
        </w:rPr>
      </w:pPr>
      <w:r w:rsidRPr="009E414D">
        <w:rPr>
          <w:lang w:val="it-IT"/>
        </w:rPr>
        <w:t>Sito web</w:t>
      </w:r>
      <w:r w:rsidR="007A590F" w:rsidRPr="009E414D">
        <w:rPr>
          <w:lang w:val="it-IT"/>
        </w:rPr>
        <w:tab/>
      </w:r>
      <w:r w:rsidR="0068232D" w:rsidRPr="009E414D">
        <w:rPr>
          <w:lang w:val="it-IT"/>
        </w:rPr>
        <w:tab/>
      </w:r>
      <w:r w:rsidR="007A590F" w:rsidRPr="009E414D">
        <w:rPr>
          <w:lang w:val="it-IT"/>
        </w:rPr>
        <w:tab/>
      </w:r>
      <w:r w:rsidR="0068232D" w:rsidRPr="009E414D">
        <w:rPr>
          <w:lang w:val="it-IT"/>
        </w:rPr>
        <w:t>…………………………………………………………………………</w:t>
      </w:r>
    </w:p>
    <w:p w14:paraId="7234390B" w14:textId="77777777" w:rsidR="003E5AB8" w:rsidRPr="009E414D" w:rsidRDefault="003E5AB8" w:rsidP="0068232D">
      <w:pPr>
        <w:pStyle w:val="DOCWEB-Paragraphenormal"/>
        <w:ind w:firstLine="284"/>
        <w:rPr>
          <w:lang w:val="it-IT"/>
        </w:rPr>
      </w:pPr>
    </w:p>
    <w:p w14:paraId="6DAB4AD1" w14:textId="597BB0B9" w:rsidR="00B07D27" w:rsidRPr="009E414D" w:rsidRDefault="009E414D" w:rsidP="00B07D27">
      <w:pPr>
        <w:pStyle w:val="DOCWEB-Paragraphenormal"/>
        <w:ind w:firstLine="284"/>
        <w:rPr>
          <w:lang w:val="it-IT"/>
        </w:rPr>
      </w:pPr>
      <w:r w:rsidRPr="009E414D">
        <w:rPr>
          <w:lang w:val="it-IT"/>
        </w:rPr>
        <w:t>Numero dei progetti già prodotti /realizzati</w:t>
      </w:r>
      <w:r w:rsidRPr="009E414D">
        <w:rPr>
          <w:lang w:val="it-IT"/>
        </w:rPr>
        <w:t xml:space="preserve"> </w:t>
      </w:r>
      <w:r w:rsidR="00B07D27" w:rsidRPr="009E414D">
        <w:rPr>
          <w:lang w:val="it-IT"/>
        </w:rPr>
        <w:t>………………………………………………………</w:t>
      </w:r>
      <w:r>
        <w:rPr>
          <w:lang w:val="it-IT"/>
        </w:rPr>
        <w:t>…</w:t>
      </w:r>
    </w:p>
    <w:p w14:paraId="0EBD8F04" w14:textId="46226EC2" w:rsidR="003E5AB8" w:rsidRDefault="003E5AB8" w:rsidP="0068232D">
      <w:pPr>
        <w:pStyle w:val="DOCWEB-Paragraphenormal"/>
        <w:ind w:firstLine="284"/>
        <w:rPr>
          <w:highlight w:val="yellow"/>
          <w:lang w:val="it-IT"/>
        </w:rPr>
      </w:pPr>
    </w:p>
    <w:p w14:paraId="31FFEC82" w14:textId="4220FD82" w:rsidR="00C674BA" w:rsidRDefault="00C674BA" w:rsidP="0068232D">
      <w:pPr>
        <w:pStyle w:val="DOCWEB-Paragraphenormal"/>
        <w:ind w:firstLine="284"/>
        <w:rPr>
          <w:highlight w:val="yellow"/>
          <w:lang w:val="it-IT"/>
        </w:rPr>
      </w:pPr>
    </w:p>
    <w:p w14:paraId="06FFF51C" w14:textId="77777777" w:rsidR="00C674BA" w:rsidRDefault="00C674BA" w:rsidP="00C674BA">
      <w:pPr>
        <w:pStyle w:val="Default"/>
        <w:rPr>
          <w:color w:val="auto"/>
        </w:rPr>
      </w:pPr>
    </w:p>
    <w:p w14:paraId="246AE800" w14:textId="2FF7DEE1" w:rsidR="00C674BA" w:rsidRDefault="00C674BA" w:rsidP="00C674BA">
      <w:pPr>
        <w:rPr>
          <w:rFonts w:eastAsia="Times New Roman" w:cs="Arial"/>
          <w:b/>
          <w:bCs/>
          <w:color w:val="E60032"/>
          <w:lang w:val="it-IT" w:eastAsia="fr-CH"/>
        </w:rPr>
      </w:pPr>
      <w:r w:rsidRPr="00C674BA">
        <w:rPr>
          <w:rFonts w:eastAsia="Times New Roman" w:cs="Arial"/>
          <w:b/>
          <w:bCs/>
          <w:color w:val="E60032"/>
          <w:lang w:val="it-IT" w:eastAsia="fr-CH"/>
        </w:rPr>
        <w:t xml:space="preserve">Versamento in caso di attribuzione di una borsa </w:t>
      </w:r>
    </w:p>
    <w:p w14:paraId="532E357A" w14:textId="77777777" w:rsidR="00C674BA" w:rsidRDefault="00C674BA" w:rsidP="00C674BA"/>
    <w:p w14:paraId="3452FDA6" w14:textId="77777777" w:rsidR="00C674BA" w:rsidRDefault="00C674BA" w:rsidP="00C674B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In caso di assegnazione di una borsa, l’importo è da versare sul seguente conto: </w:t>
      </w:r>
    </w:p>
    <w:p w14:paraId="0FDEDF24" w14:textId="77777777" w:rsidR="00C674BA" w:rsidRDefault="00C674BA" w:rsidP="00C674BA">
      <w:pPr>
        <w:pStyle w:val="Default"/>
        <w:rPr>
          <w:color w:val="auto"/>
          <w:sz w:val="20"/>
          <w:szCs w:val="20"/>
        </w:rPr>
      </w:pPr>
    </w:p>
    <w:p w14:paraId="6ED9A53D" w14:textId="2670E898" w:rsidR="00C674BA" w:rsidRDefault="00C674BA" w:rsidP="00C674B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Nome dell’intestatario-a........................................................................................................... </w:t>
      </w:r>
    </w:p>
    <w:p w14:paraId="3220913F" w14:textId="77777777" w:rsidR="00C674BA" w:rsidRDefault="00C674BA" w:rsidP="00C674BA">
      <w:pPr>
        <w:pStyle w:val="Default"/>
        <w:rPr>
          <w:color w:val="auto"/>
          <w:sz w:val="20"/>
          <w:szCs w:val="20"/>
        </w:rPr>
      </w:pPr>
    </w:p>
    <w:p w14:paraId="2EA5107E" w14:textId="23FC0DDA" w:rsidR="00C674BA" w:rsidRPr="00631F7F" w:rsidRDefault="00C674BA" w:rsidP="00C674BA">
      <w:pPr>
        <w:pStyle w:val="Default"/>
        <w:rPr>
          <w:color w:val="auto"/>
          <w:sz w:val="20"/>
          <w:szCs w:val="20"/>
          <w:lang w:val="fr-CH"/>
        </w:rPr>
      </w:pPr>
      <w:proofErr w:type="spellStart"/>
      <w:r w:rsidRPr="00631F7F">
        <w:rPr>
          <w:color w:val="auto"/>
          <w:sz w:val="20"/>
          <w:szCs w:val="20"/>
          <w:lang w:val="fr-CH"/>
        </w:rPr>
        <w:t>Indirizz</w:t>
      </w:r>
      <w:proofErr w:type="spellEnd"/>
      <w:r w:rsidRPr="00631F7F">
        <w:rPr>
          <w:color w:val="auto"/>
          <w:sz w:val="20"/>
          <w:szCs w:val="20"/>
          <w:lang w:val="fr-CH"/>
        </w:rPr>
        <w:t xml:space="preserve"> ........................................................................................................</w:t>
      </w:r>
      <w:r w:rsidRPr="00631F7F">
        <w:rPr>
          <w:color w:val="auto"/>
          <w:sz w:val="20"/>
          <w:szCs w:val="20"/>
          <w:lang w:val="fr-CH"/>
        </w:rPr>
        <w:t>............................</w:t>
      </w:r>
      <w:r w:rsidRPr="00631F7F">
        <w:rPr>
          <w:color w:val="auto"/>
          <w:sz w:val="20"/>
          <w:szCs w:val="20"/>
          <w:lang w:val="fr-CH"/>
        </w:rPr>
        <w:t xml:space="preserve"> </w:t>
      </w:r>
    </w:p>
    <w:p w14:paraId="0454AC33" w14:textId="77777777" w:rsidR="00C674BA" w:rsidRPr="00631F7F" w:rsidRDefault="00C674BA" w:rsidP="00C674BA">
      <w:pPr>
        <w:pStyle w:val="Default"/>
        <w:rPr>
          <w:color w:val="auto"/>
          <w:sz w:val="20"/>
          <w:szCs w:val="20"/>
          <w:lang w:val="fr-CH"/>
        </w:rPr>
      </w:pPr>
    </w:p>
    <w:p w14:paraId="0D768B04" w14:textId="6EC53C18" w:rsidR="00C674BA" w:rsidRPr="00631F7F" w:rsidRDefault="00C674BA" w:rsidP="00C674BA">
      <w:pPr>
        <w:pStyle w:val="Default"/>
        <w:rPr>
          <w:color w:val="auto"/>
          <w:sz w:val="20"/>
          <w:szCs w:val="20"/>
          <w:lang w:val="fr-CH"/>
        </w:rPr>
      </w:pPr>
      <w:r w:rsidRPr="00631F7F">
        <w:rPr>
          <w:color w:val="auto"/>
          <w:sz w:val="20"/>
          <w:szCs w:val="20"/>
          <w:lang w:val="fr-CH"/>
        </w:rPr>
        <w:t>IBAN ................................................................................................................</w:t>
      </w:r>
      <w:r w:rsidRPr="00631F7F">
        <w:rPr>
          <w:color w:val="auto"/>
          <w:sz w:val="20"/>
          <w:szCs w:val="20"/>
          <w:lang w:val="fr-CH"/>
        </w:rPr>
        <w:t>.......................</w:t>
      </w:r>
      <w:r w:rsidRPr="00631F7F">
        <w:rPr>
          <w:color w:val="auto"/>
          <w:sz w:val="20"/>
          <w:szCs w:val="20"/>
          <w:lang w:val="fr-CH"/>
        </w:rPr>
        <w:br/>
        <w:t xml:space="preserve"> </w:t>
      </w:r>
    </w:p>
    <w:p w14:paraId="06AA4C9B" w14:textId="77777777" w:rsidR="00C674BA" w:rsidRPr="00631F7F" w:rsidRDefault="00C674BA" w:rsidP="0068232D">
      <w:pPr>
        <w:pStyle w:val="DOCWEB-Paragraphenormal"/>
        <w:ind w:firstLine="284"/>
        <w:rPr>
          <w:highlight w:val="yellow"/>
        </w:rPr>
      </w:pPr>
    </w:p>
    <w:p w14:paraId="40A22FA1" w14:textId="77777777" w:rsidR="005425F9" w:rsidRPr="00631F7F" w:rsidRDefault="005425F9" w:rsidP="00D42845">
      <w:pPr>
        <w:rPr>
          <w:rFonts w:eastAsia="Times New Roman" w:cs="Arial"/>
          <w:b/>
          <w:bCs/>
          <w:color w:val="E60032"/>
          <w:lang w:val="fr-CH" w:eastAsia="fr-CH"/>
        </w:rPr>
      </w:pPr>
    </w:p>
    <w:p w14:paraId="4A835F83" w14:textId="29C53C56" w:rsidR="001645AE" w:rsidRPr="009352E9" w:rsidRDefault="00631F7F" w:rsidP="00D42845">
      <w:pPr>
        <w:rPr>
          <w:rFonts w:ascii="Times New Roman" w:hAnsi="Times New Roman"/>
          <w:sz w:val="24"/>
          <w:szCs w:val="24"/>
          <w:lang w:val="it-IT" w:eastAsia="fr-CH"/>
        </w:rPr>
      </w:pPr>
      <w:r w:rsidRPr="00631F7F">
        <w:rPr>
          <w:rFonts w:eastAsia="Times New Roman" w:cs="Arial"/>
          <w:b/>
          <w:bCs/>
          <w:color w:val="E60032"/>
          <w:lang w:val="it-IT" w:eastAsia="fr-CH"/>
        </w:rPr>
        <w:t>Documenti da presentare</w:t>
      </w:r>
      <w:r w:rsidR="00E92FAE" w:rsidRPr="009352E9">
        <w:rPr>
          <w:sz w:val="20"/>
          <w:lang w:val="it-IT"/>
        </w:rPr>
        <w:br/>
      </w:r>
      <w:r w:rsidR="00E92171" w:rsidRPr="009352E9">
        <w:rPr>
          <w:color w:val="FF0000"/>
          <w:sz w:val="20"/>
          <w:szCs w:val="20"/>
          <w:lang w:val="it-IT"/>
        </w:rPr>
        <w:t>(</w:t>
      </w:r>
      <w:r w:rsidR="009352E9" w:rsidRPr="009352E9">
        <w:rPr>
          <w:color w:val="FF0000"/>
          <w:sz w:val="20"/>
          <w:szCs w:val="20"/>
          <w:lang w:val="it-IT"/>
        </w:rPr>
        <w:t xml:space="preserve">come singoli documenti in formato PDF a </w:t>
      </w:r>
      <w:proofErr w:type="gramStart"/>
      <w:r w:rsidR="009352E9" w:rsidRPr="009352E9">
        <w:rPr>
          <w:color w:val="FF0000"/>
          <w:sz w:val="20"/>
          <w:szCs w:val="20"/>
          <w:lang w:val="it-IT"/>
        </w:rPr>
        <w:t>kulturfonds@ssa.ch</w:t>
      </w:r>
      <w:r w:rsidR="009352E9" w:rsidRPr="009352E9">
        <w:rPr>
          <w:rFonts w:ascii="Times New Roman" w:hAnsi="Times New Roman"/>
          <w:color w:val="FF0000"/>
          <w:sz w:val="20"/>
          <w:szCs w:val="20"/>
          <w:lang w:val="it-IT" w:eastAsia="fr-CH"/>
        </w:rPr>
        <w:t xml:space="preserve"> </w:t>
      </w:r>
      <w:r w:rsidR="001645AE" w:rsidRPr="009352E9">
        <w:rPr>
          <w:color w:val="FF0000"/>
          <w:sz w:val="20"/>
          <w:szCs w:val="20"/>
          <w:lang w:val="it-IT"/>
        </w:rPr>
        <w:t>)</w:t>
      </w:r>
      <w:proofErr w:type="gramEnd"/>
      <w:r w:rsidR="001645AE" w:rsidRPr="009352E9">
        <w:rPr>
          <w:rFonts w:eastAsia="Times New Roman" w:cs="Arial"/>
          <w:b/>
          <w:bCs/>
          <w:color w:val="FF0000"/>
          <w:lang w:val="it-IT" w:eastAsia="fr-CH"/>
        </w:rPr>
        <w:t> </w:t>
      </w:r>
    </w:p>
    <w:p w14:paraId="2CF4065F" w14:textId="77777777" w:rsidR="001645AE" w:rsidRPr="009352E9" w:rsidRDefault="001645AE">
      <w:pPr>
        <w:rPr>
          <w:rFonts w:eastAsia="Times New Roman" w:cs="Arial"/>
          <w:color w:val="000000"/>
          <w:sz w:val="20"/>
          <w:szCs w:val="20"/>
          <w:lang w:val="it-IT" w:eastAsia="fr-CH"/>
        </w:rPr>
      </w:pPr>
    </w:p>
    <w:p w14:paraId="31E5756B" w14:textId="642D8AF6" w:rsidR="005A5BF8" w:rsidRDefault="005A5BF8" w:rsidP="005A5BF8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Formulario d’iscrizione compilato</w:t>
      </w:r>
    </w:p>
    <w:p w14:paraId="4AD65D91" w14:textId="77777777" w:rsidR="005A5BF8" w:rsidRDefault="005A5BF8" w:rsidP="005A5BF8">
      <w:pPr>
        <w:pStyle w:val="Default"/>
        <w:rPr>
          <w:color w:val="auto"/>
          <w:sz w:val="20"/>
          <w:szCs w:val="20"/>
        </w:rPr>
      </w:pPr>
    </w:p>
    <w:p w14:paraId="1CD05965" w14:textId="1BBD833C" w:rsidR="005A5BF8" w:rsidRDefault="005A5BF8" w:rsidP="005A5BF8">
      <w:pPr>
        <w:pStyle w:val="Default"/>
        <w:numPr>
          <w:ilvl w:val="0"/>
          <w:numId w:val="15"/>
        </w:numPr>
        <w:rPr>
          <w:rFonts w:ascii="Wingdings" w:hAnsi="Wingdings" w:cs="Wingdings"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Dichiarazione d’intenti</w:t>
      </w:r>
      <w:r>
        <w:rPr>
          <w:rFonts w:ascii="Wingdings" w:hAnsi="Wingdings"/>
          <w:color w:val="auto"/>
          <w:sz w:val="20"/>
          <w:szCs w:val="20"/>
        </w:rPr>
        <w:t xml:space="preserve"> </w:t>
      </w:r>
    </w:p>
    <w:p w14:paraId="000249BE" w14:textId="77777777" w:rsidR="005A5BF8" w:rsidRDefault="005A5BF8" w:rsidP="005A5BF8">
      <w:pPr>
        <w:pStyle w:val="Default"/>
        <w:rPr>
          <w:rFonts w:ascii="Wingdings" w:hAnsi="Wingdings" w:cs="Wingdings"/>
          <w:color w:val="auto"/>
          <w:sz w:val="20"/>
          <w:szCs w:val="20"/>
        </w:rPr>
      </w:pPr>
    </w:p>
    <w:p w14:paraId="72D3AD86" w14:textId="2BA8EF10" w:rsidR="005A5BF8" w:rsidRDefault="005A5BF8" w:rsidP="005A5BF8">
      <w:pPr>
        <w:pStyle w:val="Default"/>
        <w:numPr>
          <w:ilvl w:val="0"/>
          <w:numId w:val="15"/>
        </w:numPr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Nella dichiarazione d’intenti, gli autori e le autrici spiegano in breve la loro visione sul tema e le loro intenzioni riguardo a drammaturgia, stile e forme espressive</w:t>
      </w:r>
    </w:p>
    <w:p w14:paraId="0AE815CD" w14:textId="77777777" w:rsidR="005A5BF8" w:rsidRDefault="005A5BF8" w:rsidP="005A5BF8">
      <w:pPr>
        <w:pStyle w:val="Default"/>
        <w:rPr>
          <w:color w:val="auto"/>
          <w:sz w:val="18"/>
          <w:szCs w:val="18"/>
        </w:rPr>
      </w:pPr>
    </w:p>
    <w:p w14:paraId="3DB4F407" w14:textId="6DC89101" w:rsidR="005A5BF8" w:rsidRDefault="005A5BF8" w:rsidP="005A5BF8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Descrizione del </w:t>
      </w:r>
      <w:proofErr w:type="gramStart"/>
      <w:r>
        <w:rPr>
          <w:b/>
          <w:sz w:val="20"/>
          <w:szCs w:val="20"/>
        </w:rPr>
        <w:t>progetto</w:t>
      </w:r>
      <w:proofErr w:type="gramEnd"/>
      <w:r>
        <w:rPr>
          <w:color w:val="auto"/>
          <w:sz w:val="20"/>
          <w:szCs w:val="20"/>
        </w:rPr>
        <w:t xml:space="preserve"> Deve trattarsi uno spettacolo originale inedito, allo stadio di progetto o nella prima fase di realizzazione. </w:t>
      </w:r>
    </w:p>
    <w:p w14:paraId="62028C07" w14:textId="77777777" w:rsidR="005A5BF8" w:rsidRDefault="005A5BF8" w:rsidP="005A5BF8">
      <w:pPr>
        <w:pStyle w:val="Default"/>
        <w:rPr>
          <w:color w:val="auto"/>
          <w:sz w:val="20"/>
          <w:szCs w:val="20"/>
        </w:rPr>
      </w:pPr>
    </w:p>
    <w:p w14:paraId="16C2E06E" w14:textId="3D6CCDEA" w:rsidR="005A5BF8" w:rsidRDefault="005A5BF8" w:rsidP="005A5BF8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Mezzi scenici utilizzati</w:t>
      </w:r>
    </w:p>
    <w:p w14:paraId="4D28A76A" w14:textId="77777777" w:rsidR="005A5BF8" w:rsidRDefault="005A5BF8" w:rsidP="005A5BF8">
      <w:pPr>
        <w:pStyle w:val="Default"/>
        <w:rPr>
          <w:color w:val="auto"/>
          <w:sz w:val="20"/>
          <w:szCs w:val="20"/>
        </w:rPr>
      </w:pPr>
    </w:p>
    <w:p w14:paraId="2BAB63FA" w14:textId="19DDA495" w:rsidR="005A5BF8" w:rsidRDefault="005A5BF8" w:rsidP="005A5BF8">
      <w:pPr>
        <w:pStyle w:val="Default"/>
        <w:numPr>
          <w:ilvl w:val="0"/>
          <w:numId w:val="15"/>
        </w:numPr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Intenzioni e sfide drammaturgiche e artistiche</w:t>
      </w:r>
    </w:p>
    <w:p w14:paraId="692738D2" w14:textId="77777777" w:rsidR="005A5BF8" w:rsidRDefault="005A5BF8" w:rsidP="005A5BF8">
      <w:pPr>
        <w:pStyle w:val="Default"/>
        <w:rPr>
          <w:rFonts w:ascii="Wingdings" w:hAnsi="Wingdings" w:cs="Wingdings"/>
          <w:color w:val="auto"/>
          <w:sz w:val="20"/>
          <w:szCs w:val="20"/>
        </w:rPr>
      </w:pPr>
    </w:p>
    <w:p w14:paraId="20BBC9AD" w14:textId="7A5154D3" w:rsidR="005A5BF8" w:rsidRDefault="005A5BF8" w:rsidP="005A5BF8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Biografie</w:t>
      </w:r>
      <w:r>
        <w:rPr>
          <w:color w:val="auto"/>
          <w:sz w:val="20"/>
          <w:szCs w:val="20"/>
        </w:rPr>
        <w:t xml:space="preserve"> degli autori e delle autrici (interpreti) coinvolti nel progetto </w:t>
      </w:r>
    </w:p>
    <w:p w14:paraId="5F34AF36" w14:textId="77777777" w:rsidR="005A5BF8" w:rsidRDefault="005A5BF8" w:rsidP="005A5BF8">
      <w:pPr>
        <w:pStyle w:val="Default"/>
        <w:rPr>
          <w:color w:val="auto"/>
          <w:sz w:val="20"/>
          <w:szCs w:val="20"/>
        </w:rPr>
      </w:pPr>
    </w:p>
    <w:p w14:paraId="0332A1C2" w14:textId="4A2D2DD4" w:rsidR="005A5BF8" w:rsidRDefault="005A5BF8" w:rsidP="005A5BF8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Informazioni generali sulla struttura di produzione / compagnia che realizzerà il progetto </w:t>
      </w:r>
    </w:p>
    <w:p w14:paraId="48743B9C" w14:textId="77777777" w:rsidR="005A5BF8" w:rsidRDefault="005A5BF8" w:rsidP="005A5BF8">
      <w:pPr>
        <w:pStyle w:val="Default"/>
        <w:rPr>
          <w:color w:val="auto"/>
          <w:sz w:val="20"/>
          <w:szCs w:val="20"/>
        </w:rPr>
      </w:pPr>
    </w:p>
    <w:p w14:paraId="2E1FA8FD" w14:textId="46B32545" w:rsidR="005A5BF8" w:rsidRDefault="005A5BF8" w:rsidP="005A5BF8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 possibile, </w:t>
      </w:r>
      <w:r>
        <w:rPr>
          <w:b/>
          <w:bCs/>
          <w:color w:val="auto"/>
          <w:sz w:val="20"/>
          <w:szCs w:val="20"/>
        </w:rPr>
        <w:t>b</w:t>
      </w:r>
      <w:r>
        <w:rPr>
          <w:b/>
          <w:color w:val="auto"/>
          <w:sz w:val="20"/>
          <w:szCs w:val="20"/>
        </w:rPr>
        <w:t>udget</w:t>
      </w:r>
      <w:r>
        <w:rPr>
          <w:color w:val="auto"/>
          <w:sz w:val="20"/>
          <w:szCs w:val="20"/>
        </w:rPr>
        <w:t xml:space="preserve"> (entrate e uscite stimate) </w:t>
      </w:r>
    </w:p>
    <w:p w14:paraId="0FA2D02C" w14:textId="77777777" w:rsidR="005A5BF8" w:rsidRDefault="005A5BF8" w:rsidP="005A5BF8">
      <w:pPr>
        <w:pStyle w:val="Default"/>
        <w:rPr>
          <w:color w:val="auto"/>
          <w:sz w:val="20"/>
          <w:szCs w:val="20"/>
        </w:rPr>
      </w:pPr>
    </w:p>
    <w:p w14:paraId="7418EECA" w14:textId="452DA203" w:rsidR="005A5BF8" w:rsidRDefault="005A5BF8" w:rsidP="005A5BF8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 possibile, </w:t>
      </w:r>
      <w:r>
        <w:rPr>
          <w:b/>
          <w:color w:val="auto"/>
          <w:sz w:val="20"/>
          <w:szCs w:val="20"/>
        </w:rPr>
        <w:t>conferma di interesse</w:t>
      </w:r>
      <w:r>
        <w:rPr>
          <w:color w:val="auto"/>
          <w:sz w:val="20"/>
          <w:szCs w:val="20"/>
        </w:rPr>
        <w:t xml:space="preserve"> da parte di organizzatori (teatri, festival ecc.) </w:t>
      </w:r>
    </w:p>
    <w:p w14:paraId="57ECEA4B" w14:textId="77777777" w:rsidR="007A590F" w:rsidRPr="005A5BF8" w:rsidRDefault="007A590F" w:rsidP="007A590F">
      <w:pPr>
        <w:pStyle w:val="DOCWEB-Paragraphenormal"/>
        <w:rPr>
          <w:i/>
          <w:iCs/>
          <w:sz w:val="18"/>
          <w:szCs w:val="18"/>
          <w:lang w:val="it-CH"/>
        </w:rPr>
      </w:pPr>
    </w:p>
    <w:sectPr w:rsidR="007A590F" w:rsidRPr="005A5BF8" w:rsidSect="00606B4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835" w:right="1247" w:bottom="1701" w:left="2098" w:header="141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88C2" w14:textId="77777777" w:rsidR="00C90B87" w:rsidRDefault="00C90B87">
      <w:r>
        <w:separator/>
      </w:r>
    </w:p>
  </w:endnote>
  <w:endnote w:type="continuationSeparator" w:id="0">
    <w:p w14:paraId="08EAFDA5" w14:textId="77777777" w:rsidR="00C90B87" w:rsidRDefault="00C9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2B26" w14:textId="77777777" w:rsidR="002A4B2E" w:rsidRDefault="002A4B2E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0" allowOverlap="0" wp14:anchorId="4EAD4CB4" wp14:editId="6964773F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0BF04D" w14:textId="562EF2B5" w:rsidR="005E4AAA" w:rsidRPr="00660FB6" w:rsidRDefault="005E4AAA" w:rsidP="005E4AAA">
                          <w:pPr>
                            <w:rPr>
                              <w:sz w:val="11"/>
                              <w:szCs w:val="11"/>
                            </w:rPr>
                          </w:pPr>
                          <w:r w:rsidRPr="007711C1">
                            <w:rPr>
                              <w:sz w:val="11"/>
                              <w:szCs w:val="11"/>
                            </w:rPr>
                            <w:t>M</w:t>
                          </w:r>
                          <w:r w:rsidR="00B863C7">
                            <w:rPr>
                              <w:sz w:val="11"/>
                              <w:szCs w:val="11"/>
                            </w:rPr>
                            <w:t>270</w:t>
                          </w:r>
                          <w:r w:rsidR="008E6627">
                            <w:rPr>
                              <w:sz w:val="11"/>
                              <w:szCs w:val="11"/>
                            </w:rPr>
                            <w:t>I</w:t>
                          </w:r>
                          <w:r w:rsidR="00B863C7">
                            <w:rPr>
                              <w:sz w:val="11"/>
                              <w:szCs w:val="11"/>
                            </w:rPr>
                            <w:t>092</w:t>
                          </w:r>
                          <w:r w:rsidR="00B20E25">
                            <w:rPr>
                              <w:sz w:val="11"/>
                              <w:szCs w:val="11"/>
                            </w:rPr>
                            <w:t>2</w:t>
                          </w:r>
                        </w:p>
                        <w:p w14:paraId="62416655" w14:textId="5A9505CA" w:rsidR="002A4B2E" w:rsidRPr="00660FB6" w:rsidRDefault="002A4B2E" w:rsidP="00755AFC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D4CB4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" o:allowincell="f" o:allowoverlap="f" filled="f" stroked="f" strokeweight="0">
              <v:textbox inset="0,0,0,0">
                <w:txbxContent>
                  <w:p w14:paraId="220BF04D" w14:textId="562EF2B5" w:rsidR="005E4AAA" w:rsidRPr="00660FB6" w:rsidRDefault="005E4AAA" w:rsidP="005E4AAA">
                    <w:pPr>
                      <w:rPr>
                        <w:sz w:val="11"/>
                        <w:szCs w:val="11"/>
                      </w:rPr>
                    </w:pPr>
                    <w:r w:rsidRPr="007711C1">
                      <w:rPr>
                        <w:sz w:val="11"/>
                        <w:szCs w:val="11"/>
                      </w:rPr>
                      <w:t>M</w:t>
                    </w:r>
                    <w:r w:rsidR="00B863C7">
                      <w:rPr>
                        <w:sz w:val="11"/>
                        <w:szCs w:val="11"/>
                      </w:rPr>
                      <w:t>270</w:t>
                    </w:r>
                    <w:r w:rsidR="008E6627">
                      <w:rPr>
                        <w:sz w:val="11"/>
                        <w:szCs w:val="11"/>
                      </w:rPr>
                      <w:t>I</w:t>
                    </w:r>
                    <w:r w:rsidR="00B863C7">
                      <w:rPr>
                        <w:sz w:val="11"/>
                        <w:szCs w:val="11"/>
                      </w:rPr>
                      <w:t>092</w:t>
                    </w:r>
                    <w:r w:rsidR="00B20E25">
                      <w:rPr>
                        <w:sz w:val="11"/>
                        <w:szCs w:val="11"/>
                      </w:rPr>
                      <w:t>2</w:t>
                    </w:r>
                  </w:p>
                  <w:p w14:paraId="62416655" w14:textId="5A9505CA" w:rsidR="002A4B2E" w:rsidRPr="00660FB6" w:rsidRDefault="002A4B2E" w:rsidP="00755AFC">
                    <w:pPr>
                      <w:rPr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5648" behindDoc="0" locked="0" layoutInCell="0" allowOverlap="0" wp14:anchorId="4E3F8E44" wp14:editId="7741B37F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9BA5" w14:textId="77777777" w:rsidR="002A4B2E" w:rsidRDefault="002A4B2E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6672" behindDoc="0" locked="0" layoutInCell="0" allowOverlap="0" wp14:anchorId="08E1197D" wp14:editId="2501399E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74B83" w14:textId="3DF64ED8" w:rsidR="002A4B2E" w:rsidRPr="00660FB6" w:rsidRDefault="007711C1">
                          <w:pPr>
                            <w:rPr>
                              <w:sz w:val="11"/>
                              <w:szCs w:val="11"/>
                            </w:rPr>
                          </w:pPr>
                          <w:r w:rsidRPr="007711C1">
                            <w:rPr>
                              <w:sz w:val="11"/>
                              <w:szCs w:val="11"/>
                            </w:rPr>
                            <w:t>M</w:t>
                          </w:r>
                          <w:r w:rsidR="00C97D52">
                            <w:rPr>
                              <w:sz w:val="11"/>
                              <w:szCs w:val="11"/>
                            </w:rPr>
                            <w:t>2</w:t>
                          </w:r>
                          <w:r w:rsidR="005E4AAA">
                            <w:rPr>
                              <w:sz w:val="11"/>
                              <w:szCs w:val="11"/>
                            </w:rPr>
                            <w:t>70</w:t>
                          </w:r>
                          <w:r w:rsidR="007D4503">
                            <w:rPr>
                              <w:sz w:val="11"/>
                              <w:szCs w:val="11"/>
                            </w:rPr>
                            <w:t>I</w:t>
                          </w:r>
                          <w:r w:rsidR="00B863C7">
                            <w:rPr>
                              <w:sz w:val="11"/>
                              <w:szCs w:val="11"/>
                            </w:rPr>
                            <w:t>092</w:t>
                          </w:r>
                          <w:r w:rsidR="00B20E25">
                            <w:rPr>
                              <w:sz w:val="11"/>
                              <w:szCs w:val="11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1197D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8.4pt;margin-top:45.1pt;width:42.8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" o:allowincell="f" o:allowoverlap="f" filled="f" stroked="f" strokeweight="0">
              <v:textbox inset="0,0,0,0">
                <w:txbxContent>
                  <w:p w14:paraId="4B474B83" w14:textId="3DF64ED8" w:rsidR="002A4B2E" w:rsidRPr="00660FB6" w:rsidRDefault="007711C1">
                    <w:pPr>
                      <w:rPr>
                        <w:sz w:val="11"/>
                        <w:szCs w:val="11"/>
                      </w:rPr>
                    </w:pPr>
                    <w:r w:rsidRPr="007711C1">
                      <w:rPr>
                        <w:sz w:val="11"/>
                        <w:szCs w:val="11"/>
                      </w:rPr>
                      <w:t>M</w:t>
                    </w:r>
                    <w:r w:rsidR="00C97D52">
                      <w:rPr>
                        <w:sz w:val="11"/>
                        <w:szCs w:val="11"/>
                      </w:rPr>
                      <w:t>2</w:t>
                    </w:r>
                    <w:r w:rsidR="005E4AAA">
                      <w:rPr>
                        <w:sz w:val="11"/>
                        <w:szCs w:val="11"/>
                      </w:rPr>
                      <w:t>70</w:t>
                    </w:r>
                    <w:r w:rsidR="007D4503">
                      <w:rPr>
                        <w:sz w:val="11"/>
                        <w:szCs w:val="11"/>
                      </w:rPr>
                      <w:t>I</w:t>
                    </w:r>
                    <w:r w:rsidR="00B863C7">
                      <w:rPr>
                        <w:sz w:val="11"/>
                        <w:szCs w:val="11"/>
                      </w:rPr>
                      <w:t>092</w:t>
                    </w:r>
                    <w:r w:rsidR="00B20E25">
                      <w:rPr>
                        <w:sz w:val="11"/>
                        <w:szCs w:val="11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3600" behindDoc="0" locked="0" layoutInCell="0" allowOverlap="0" wp14:anchorId="70DA1938" wp14:editId="7A066443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AD11" w14:textId="77777777" w:rsidR="00C90B87" w:rsidRDefault="00C90B87">
      <w:r>
        <w:separator/>
      </w:r>
    </w:p>
  </w:footnote>
  <w:footnote w:type="continuationSeparator" w:id="0">
    <w:p w14:paraId="0C6AA02A" w14:textId="77777777" w:rsidR="00C90B87" w:rsidRDefault="00C90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12A7" w14:textId="6164F18F" w:rsidR="002A4B2E" w:rsidRPr="00AD4A72" w:rsidRDefault="002A4B2E" w:rsidP="00AD4A72">
    <w:pPr>
      <w:pStyle w:val="En-tte"/>
      <w:jc w:val="right"/>
      <w:rPr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71552" behindDoc="0" locked="0" layoutInCell="0" allowOverlap="0" wp14:anchorId="2CB4E236" wp14:editId="32570025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A72">
      <w:rPr>
        <w:sz w:val="18"/>
        <w:szCs w:val="18"/>
      </w:rPr>
      <w:tab/>
    </w:r>
    <w:r w:rsidRPr="00AD4A72">
      <w:rPr>
        <w:sz w:val="18"/>
        <w:szCs w:val="18"/>
      </w:rPr>
      <w:fldChar w:fldCharType="begin"/>
    </w:r>
    <w:r w:rsidRPr="00AD4A72">
      <w:rPr>
        <w:sz w:val="18"/>
        <w:szCs w:val="18"/>
      </w:rPr>
      <w:instrText>PAGE</w:instrText>
    </w:r>
    <w:r w:rsidRPr="00AD4A72">
      <w:rPr>
        <w:sz w:val="18"/>
        <w:szCs w:val="18"/>
      </w:rPr>
      <w:fldChar w:fldCharType="separate"/>
    </w:r>
    <w:r w:rsidR="00B863C7">
      <w:rPr>
        <w:noProof/>
        <w:sz w:val="18"/>
        <w:szCs w:val="18"/>
      </w:rPr>
      <w:t>2</w:t>
    </w:r>
    <w:r w:rsidRPr="00AD4A72">
      <w:rPr>
        <w:sz w:val="18"/>
        <w:szCs w:val="18"/>
      </w:rPr>
      <w:fldChar w:fldCharType="end"/>
    </w:r>
    <w:r w:rsidRPr="00AD4A72">
      <w:rPr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F605" w14:textId="00DA2A77" w:rsidR="002A4B2E" w:rsidRPr="00137A7A" w:rsidRDefault="004A16BB" w:rsidP="00FD5DF9">
    <w:pPr>
      <w:ind w:left="3969"/>
      <w:rPr>
        <w:rFonts w:cs="Arial"/>
        <w:b/>
      </w:rPr>
    </w:pPr>
    <w:r>
      <w:rPr>
        <w:noProof/>
      </w:rPr>
      <w:drawing>
        <wp:inline distT="0" distB="0" distL="0" distR="0" wp14:anchorId="4C9BC6A9" wp14:editId="0F211A6A">
          <wp:extent cx="2667000" cy="733425"/>
          <wp:effectExtent l="0" t="0" r="0" b="9525"/>
          <wp:docPr id="10" name="Image 1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4B2E">
      <w:rPr>
        <w:noProof/>
        <w:lang w:val="fr-CH" w:eastAsia="fr-CH"/>
      </w:rPr>
      <w:drawing>
        <wp:anchor distT="0" distB="0" distL="114300" distR="114300" simplePos="0" relativeHeight="251669504" behindDoc="0" locked="0" layoutInCell="0" allowOverlap="0" wp14:anchorId="2E900573" wp14:editId="22D92E83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7A7A">
      <w:rPr>
        <w:rFonts w:cs="Arial"/>
        <w:b/>
        <w:sz w:val="26"/>
        <w:szCs w:val="2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91E80"/>
    <w:multiLevelType w:val="hybridMultilevel"/>
    <w:tmpl w:val="EFE0EE36"/>
    <w:lvl w:ilvl="0" w:tplc="A1ACD142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  <w:sz w:val="56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3F43D63"/>
    <w:multiLevelType w:val="hybridMultilevel"/>
    <w:tmpl w:val="5ED6ADCA"/>
    <w:lvl w:ilvl="0" w:tplc="E318D1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523AB"/>
    <w:multiLevelType w:val="hybridMultilevel"/>
    <w:tmpl w:val="78B058DC"/>
    <w:lvl w:ilvl="0" w:tplc="800EF8BA">
      <w:start w:val="5"/>
      <w:numFmt w:val="bullet"/>
      <w:lvlText w:val=""/>
      <w:lvlJc w:val="left"/>
      <w:pPr>
        <w:ind w:left="720" w:hanging="360"/>
      </w:pPr>
      <w:rPr>
        <w:rFonts w:ascii="Wingdings" w:eastAsia="Times New Roman" w:hAnsi="Wingdings" w:cs="Arial" w:hint="default"/>
        <w:color w:val="000000" w:themeColor="text1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D29B5"/>
    <w:multiLevelType w:val="hybridMultilevel"/>
    <w:tmpl w:val="A00698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542458">
    <w:abstractNumId w:val="8"/>
  </w:num>
  <w:num w:numId="2" w16cid:durableId="1278949035">
    <w:abstractNumId w:val="3"/>
  </w:num>
  <w:num w:numId="3" w16cid:durableId="700712163">
    <w:abstractNumId w:val="2"/>
  </w:num>
  <w:num w:numId="4" w16cid:durableId="1815951041">
    <w:abstractNumId w:val="1"/>
  </w:num>
  <w:num w:numId="5" w16cid:durableId="150175350">
    <w:abstractNumId w:val="0"/>
  </w:num>
  <w:num w:numId="6" w16cid:durableId="1845629072">
    <w:abstractNumId w:val="9"/>
  </w:num>
  <w:num w:numId="7" w16cid:durableId="1515151931">
    <w:abstractNumId w:val="7"/>
  </w:num>
  <w:num w:numId="8" w16cid:durableId="2028360042">
    <w:abstractNumId w:val="6"/>
  </w:num>
  <w:num w:numId="9" w16cid:durableId="1809712442">
    <w:abstractNumId w:val="5"/>
  </w:num>
  <w:num w:numId="10" w16cid:durableId="1167401100">
    <w:abstractNumId w:val="4"/>
  </w:num>
  <w:num w:numId="11" w16cid:durableId="1231430827">
    <w:abstractNumId w:val="12"/>
  </w:num>
  <w:num w:numId="12" w16cid:durableId="959411401">
    <w:abstractNumId w:val="14"/>
  </w:num>
  <w:num w:numId="13" w16cid:durableId="1074937482">
    <w:abstractNumId w:val="13"/>
  </w:num>
  <w:num w:numId="14" w16cid:durableId="949119970">
    <w:abstractNumId w:val="10"/>
  </w:num>
  <w:num w:numId="15" w16cid:durableId="94502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65"/>
    <w:rsid w:val="00006C23"/>
    <w:rsid w:val="0001730E"/>
    <w:rsid w:val="000279C5"/>
    <w:rsid w:val="00043652"/>
    <w:rsid w:val="000503CD"/>
    <w:rsid w:val="000569A6"/>
    <w:rsid w:val="0006281E"/>
    <w:rsid w:val="00065176"/>
    <w:rsid w:val="0008494F"/>
    <w:rsid w:val="000E758F"/>
    <w:rsid w:val="00103576"/>
    <w:rsid w:val="00137A7A"/>
    <w:rsid w:val="00147852"/>
    <w:rsid w:val="001645AE"/>
    <w:rsid w:val="00184AF3"/>
    <w:rsid w:val="001A0CF4"/>
    <w:rsid w:val="001A1F63"/>
    <w:rsid w:val="001D2709"/>
    <w:rsid w:val="001D28B0"/>
    <w:rsid w:val="00200F5C"/>
    <w:rsid w:val="00203BFF"/>
    <w:rsid w:val="00206141"/>
    <w:rsid w:val="00217046"/>
    <w:rsid w:val="00247833"/>
    <w:rsid w:val="0026034A"/>
    <w:rsid w:val="0026577E"/>
    <w:rsid w:val="00277259"/>
    <w:rsid w:val="00280AF2"/>
    <w:rsid w:val="0028450B"/>
    <w:rsid w:val="002A26F0"/>
    <w:rsid w:val="002A4B2E"/>
    <w:rsid w:val="002C03B6"/>
    <w:rsid w:val="002C0F09"/>
    <w:rsid w:val="00330EBC"/>
    <w:rsid w:val="00384247"/>
    <w:rsid w:val="0039010A"/>
    <w:rsid w:val="003B525F"/>
    <w:rsid w:val="003D475D"/>
    <w:rsid w:val="003D6144"/>
    <w:rsid w:val="003E4AF9"/>
    <w:rsid w:val="003E5AB8"/>
    <w:rsid w:val="00412AAA"/>
    <w:rsid w:val="0047630C"/>
    <w:rsid w:val="0048286C"/>
    <w:rsid w:val="004A16BB"/>
    <w:rsid w:val="005018DA"/>
    <w:rsid w:val="005054B1"/>
    <w:rsid w:val="00513B22"/>
    <w:rsid w:val="00515E97"/>
    <w:rsid w:val="00520484"/>
    <w:rsid w:val="005256D2"/>
    <w:rsid w:val="005265AE"/>
    <w:rsid w:val="005425F9"/>
    <w:rsid w:val="0056119B"/>
    <w:rsid w:val="00563DB0"/>
    <w:rsid w:val="005752A3"/>
    <w:rsid w:val="00581F9C"/>
    <w:rsid w:val="005948BF"/>
    <w:rsid w:val="00597B26"/>
    <w:rsid w:val="005A5BF8"/>
    <w:rsid w:val="005E4AAA"/>
    <w:rsid w:val="00606B4D"/>
    <w:rsid w:val="00610493"/>
    <w:rsid w:val="00627030"/>
    <w:rsid w:val="00631F7F"/>
    <w:rsid w:val="00632F17"/>
    <w:rsid w:val="00634DF5"/>
    <w:rsid w:val="006546EE"/>
    <w:rsid w:val="00656C1B"/>
    <w:rsid w:val="00660FB6"/>
    <w:rsid w:val="0067267C"/>
    <w:rsid w:val="0068232D"/>
    <w:rsid w:val="006B0AF2"/>
    <w:rsid w:val="006B585C"/>
    <w:rsid w:val="006C1D9C"/>
    <w:rsid w:val="006D7F93"/>
    <w:rsid w:val="00751232"/>
    <w:rsid w:val="0075184C"/>
    <w:rsid w:val="00754787"/>
    <w:rsid w:val="00755AFC"/>
    <w:rsid w:val="007711C1"/>
    <w:rsid w:val="00787ED0"/>
    <w:rsid w:val="007A1033"/>
    <w:rsid w:val="007A590F"/>
    <w:rsid w:val="007D0982"/>
    <w:rsid w:val="007D4503"/>
    <w:rsid w:val="007F3C3E"/>
    <w:rsid w:val="007F7507"/>
    <w:rsid w:val="0085672E"/>
    <w:rsid w:val="00857C76"/>
    <w:rsid w:val="008606C0"/>
    <w:rsid w:val="00862908"/>
    <w:rsid w:val="00864DF5"/>
    <w:rsid w:val="00872D07"/>
    <w:rsid w:val="00874169"/>
    <w:rsid w:val="00894378"/>
    <w:rsid w:val="008B091F"/>
    <w:rsid w:val="008B22AF"/>
    <w:rsid w:val="008E6627"/>
    <w:rsid w:val="008F17DC"/>
    <w:rsid w:val="009352E9"/>
    <w:rsid w:val="009360C0"/>
    <w:rsid w:val="0095144B"/>
    <w:rsid w:val="009843AF"/>
    <w:rsid w:val="009A5459"/>
    <w:rsid w:val="009B1975"/>
    <w:rsid w:val="009B40BC"/>
    <w:rsid w:val="009C449C"/>
    <w:rsid w:val="009C62E6"/>
    <w:rsid w:val="009D1925"/>
    <w:rsid w:val="009D1BF2"/>
    <w:rsid w:val="009D445C"/>
    <w:rsid w:val="009D6A8B"/>
    <w:rsid w:val="009E414D"/>
    <w:rsid w:val="00A05628"/>
    <w:rsid w:val="00A133ED"/>
    <w:rsid w:val="00A15BC9"/>
    <w:rsid w:val="00A416EB"/>
    <w:rsid w:val="00A457D3"/>
    <w:rsid w:val="00A835BF"/>
    <w:rsid w:val="00A97220"/>
    <w:rsid w:val="00AB6B32"/>
    <w:rsid w:val="00AD4A72"/>
    <w:rsid w:val="00B07D27"/>
    <w:rsid w:val="00B20E25"/>
    <w:rsid w:val="00B314EA"/>
    <w:rsid w:val="00B45A8D"/>
    <w:rsid w:val="00B70DCF"/>
    <w:rsid w:val="00B82BF0"/>
    <w:rsid w:val="00B85104"/>
    <w:rsid w:val="00B863C7"/>
    <w:rsid w:val="00BA481F"/>
    <w:rsid w:val="00BA6D69"/>
    <w:rsid w:val="00BB018B"/>
    <w:rsid w:val="00BB77D9"/>
    <w:rsid w:val="00C05583"/>
    <w:rsid w:val="00C15910"/>
    <w:rsid w:val="00C17A65"/>
    <w:rsid w:val="00C44761"/>
    <w:rsid w:val="00C4570B"/>
    <w:rsid w:val="00C674BA"/>
    <w:rsid w:val="00C84F47"/>
    <w:rsid w:val="00C90B87"/>
    <w:rsid w:val="00C97D52"/>
    <w:rsid w:val="00CB4501"/>
    <w:rsid w:val="00CC0622"/>
    <w:rsid w:val="00CC3349"/>
    <w:rsid w:val="00CD56F9"/>
    <w:rsid w:val="00CF13B9"/>
    <w:rsid w:val="00CF6276"/>
    <w:rsid w:val="00D0307A"/>
    <w:rsid w:val="00D11CAF"/>
    <w:rsid w:val="00D41DB3"/>
    <w:rsid w:val="00D42845"/>
    <w:rsid w:val="00D45989"/>
    <w:rsid w:val="00D61E55"/>
    <w:rsid w:val="00D71174"/>
    <w:rsid w:val="00D75139"/>
    <w:rsid w:val="00D840F3"/>
    <w:rsid w:val="00D9441B"/>
    <w:rsid w:val="00DA67C9"/>
    <w:rsid w:val="00DB6DCA"/>
    <w:rsid w:val="00DC04DF"/>
    <w:rsid w:val="00DD4714"/>
    <w:rsid w:val="00DE56B4"/>
    <w:rsid w:val="00DF5016"/>
    <w:rsid w:val="00E0763D"/>
    <w:rsid w:val="00E529D0"/>
    <w:rsid w:val="00E64F3E"/>
    <w:rsid w:val="00E701DF"/>
    <w:rsid w:val="00E92171"/>
    <w:rsid w:val="00E92FAE"/>
    <w:rsid w:val="00E95E1F"/>
    <w:rsid w:val="00EB0259"/>
    <w:rsid w:val="00EB31FB"/>
    <w:rsid w:val="00ED3233"/>
    <w:rsid w:val="00EF1CE3"/>
    <w:rsid w:val="00F155D9"/>
    <w:rsid w:val="00F15BAD"/>
    <w:rsid w:val="00F25359"/>
    <w:rsid w:val="00F7102E"/>
    <w:rsid w:val="00F81FFD"/>
    <w:rsid w:val="00FB0A1B"/>
    <w:rsid w:val="00FC53A0"/>
    <w:rsid w:val="00FC76E0"/>
    <w:rsid w:val="00FD5DF9"/>
    <w:rsid w:val="00FF4D9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A82835F"/>
  <w15:docId w15:val="{E0964898-5694-4B93-BBE5-46571F2C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507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  <w:style w:type="paragraph" w:customStyle="1" w:styleId="Default">
    <w:name w:val="Default"/>
    <w:rsid w:val="009D192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it-CH" w:eastAsia="en-US"/>
    </w:rPr>
  </w:style>
  <w:style w:type="character" w:styleId="Lienhypertexte">
    <w:name w:val="Hyperlink"/>
    <w:basedOn w:val="Policepardfaut"/>
    <w:uiPriority w:val="99"/>
    <w:semiHidden/>
    <w:unhideWhenUsed/>
    <w:rsid w:val="009352E9"/>
    <w:rPr>
      <w:color w:val="0000FF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52E9"/>
    <w:pPr>
      <w:spacing w:after="160"/>
    </w:pPr>
    <w:rPr>
      <w:rFonts w:asciiTheme="minorHAnsi" w:hAnsiTheme="minorHAnsi" w:cstheme="minorBidi"/>
      <w:sz w:val="20"/>
      <w:szCs w:val="20"/>
      <w:lang w:val="it-CH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52E9"/>
    <w:rPr>
      <w:rFonts w:asciiTheme="minorHAnsi" w:eastAsiaTheme="minorHAnsi" w:hAnsiTheme="minorHAnsi" w:cstheme="minorBidi"/>
      <w:lang w:val="it-CH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352E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649f20fa-f969-41ee-a36a-b3281c52839a">YZQSEQ23Z4NW-366884403-959613</_dlc_DocId>
    <_dlc_DocIdUrl xmlns="649f20fa-f969-41ee-a36a-b3281c52839a">
      <Url>https://ssach.sharepoint.com/_layouts/15/DocIdRedir.aspx?ID=YZQSEQ23Z4NW-366884403-959613</Url>
      <Description>YZQSEQ23Z4NW-366884403-959613</Description>
    </_dlc_DocIdUrl>
    <Date_x0020_et_x0020_heure xmlns="3a19f3fa-da8f-45af-b637-75be0e2377cc" xsi:nil="true"/>
    <TaxCatchAll xmlns="649f20fa-f969-41ee-a36a-b3281c52839a" xsi:nil="true"/>
    <lcf76f155ced4ddcb4097134ff3c332f xmlns="3a19f3fa-da8f-45af-b637-75be0e2377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4D2BA0360134F9B76D338C25E9741" ma:contentTypeVersion="140" ma:contentTypeDescription="Crée un document." ma:contentTypeScope="" ma:versionID="3c7e050596ca666cf8caf3838cf68d71">
  <xsd:schema xmlns:xsd="http://www.w3.org/2001/XMLSchema" xmlns:xs="http://www.w3.org/2001/XMLSchema" xmlns:p="http://schemas.microsoft.com/office/2006/metadata/properties" xmlns:ns1="http://schemas.microsoft.com/sharepoint/v3" xmlns:ns2="3a19f3fa-da8f-45af-b637-75be0e2377cc" xmlns:ns3="649f20fa-f969-41ee-a36a-b3281c52839a" targetNamespace="http://schemas.microsoft.com/office/2006/metadata/properties" ma:root="true" ma:fieldsID="eb02377eca85bf8fc9b7d4f3bf02d478" ns1:_="" ns2:_="" ns3:_="">
    <xsd:import namespace="http://schemas.microsoft.com/sharepoint/v3"/>
    <xsd:import namespace="3a19f3fa-da8f-45af-b637-75be0e2377cc"/>
    <xsd:import namespace="649f20fa-f969-41ee-a36a-b3281c528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Date_x0020_et_x0020_heur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9f3fa-da8f-45af-b637-75be0e237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_x0020_et_x0020_heure" ma:index="26" nillable="true" ma:displayName="Date et heure" ma:format="DateTime" ma:internalName="Date_x0020_et_x0020_heure">
      <xsd:simpleType>
        <xsd:restriction base="dms:DateTime"/>
      </xsd:simpleType>
    </xsd:element>
    <xsd:element name="lcf76f155ced4ddcb4097134ff3c332f" ma:index="28" nillable="true" ma:taxonomy="true" ma:internalName="lcf76f155ced4ddcb4097134ff3c332f" ma:taxonomyFieldName="MediaServiceImageTags" ma:displayName="Balises d’images" ma:readOnly="false" ma:fieldId="{5cf76f15-5ced-4ddc-b409-7134ff3c332f}" ma:taxonomyMulti="true" ma:sspId="d3f9bd94-dcf6-4093-a3ca-811358507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20fa-f969-41ee-a36a-b3281c52839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2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a1ea7139-5aa5-44d9-ad25-5c383b5f1fce}" ma:internalName="TaxCatchAll" ma:showField="CatchAllData" ma:web="649f20fa-f969-41ee-a36a-b3281c528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B9890-3336-4432-A3FA-CD9938357841}">
  <ds:schemaRefs>
    <ds:schemaRef ds:uri="http://purl.org/dc/elements/1.1/"/>
    <ds:schemaRef ds:uri="http://www.w3.org/XML/1998/namespace"/>
    <ds:schemaRef ds:uri="649f20fa-f969-41ee-a36a-b3281c52839a"/>
    <ds:schemaRef ds:uri="http://purl.org/dc/terms/"/>
    <ds:schemaRef ds:uri="3a19f3fa-da8f-45af-b637-75be0e2377cc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C02A54-E007-436A-AFF5-10A0D9E42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3B53A-E1CF-4032-8A83-E3E9DD2146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1CDF0E-D3BA-48EE-960C-4F5F1B1CAE2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D43EBCA-F0D7-4290-9BC3-8983311EF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19f3fa-da8f-45af-b637-75be0e2377cc"/>
    <ds:schemaRef ds:uri="649f20fa-f969-41ee-a36a-b3281c528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9</TotalTime>
  <Pages>3</Pages>
  <Words>414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 avec recherche d'adresse</vt:lpstr>
    </vt:vector>
  </TitlesOfParts>
  <Manager>BH/JR</Manager>
  <Company>Société Suisse des Auteurs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 avec recherche d'adresse</dc:title>
  <dc:creator>Magali MEYLAN</dc:creator>
  <dc:description>M270F0922</dc:description>
  <cp:lastModifiedBy>Nalini MENAMKAT</cp:lastModifiedBy>
  <cp:revision>39</cp:revision>
  <cp:lastPrinted>2014-06-23T14:35:00Z</cp:lastPrinted>
  <dcterms:created xsi:type="dcterms:W3CDTF">2022-12-12T10:14:00Z</dcterms:created>
  <dcterms:modified xsi:type="dcterms:W3CDTF">2022-12-12T10:23:00Z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0x0101000DA4D2BA0360134F9B76D338C25E9741</vt:lpwstr>
  </property>
  <property fmtid="{D5CDD505-2E9C-101B-9397-08002B2CF9AE}" pid="3" name="Order">
    <vt:r8>73735600</vt:r8>
  </property>
  <property fmtid="{D5CDD505-2E9C-101B-9397-08002B2CF9AE}" pid="4" name="_dlc_DocIdItemGuid">
    <vt:lpwstr>a9536e64-57cd-43f3-bfb4-680ea5d68392</vt:lpwstr>
  </property>
  <property fmtid="{D5CDD505-2E9C-101B-9397-08002B2CF9AE}" pid="5" name="MediaServiceImageTags">
    <vt:lpwstr/>
  </property>
</Properties>
</file>