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F251" w14:textId="190AB590" w:rsidR="00383D3E" w:rsidRPr="00C56EA4" w:rsidRDefault="009A3281" w:rsidP="00383D3E">
      <w:pPr>
        <w:pStyle w:val="DOCWEB-Titre"/>
        <w:spacing w:line="360" w:lineRule="auto"/>
        <w:rPr>
          <w:sz w:val="4"/>
          <w:szCs w:val="4"/>
        </w:rPr>
      </w:pPr>
      <w:r>
        <w:rPr>
          <w:noProof/>
        </w:rPr>
        <mc:AlternateContent>
          <mc:Choice Requires="wps">
            <w:drawing>
              <wp:anchor distT="0" distB="0" distL="114300" distR="114300" simplePos="0" relativeHeight="251657216" behindDoc="0" locked="0" layoutInCell="1" allowOverlap="1" wp14:anchorId="549B925D" wp14:editId="7C5D0EB8">
                <wp:simplePos x="0" y="0"/>
                <wp:positionH relativeFrom="column">
                  <wp:posOffset>-27940</wp:posOffset>
                </wp:positionH>
                <wp:positionV relativeFrom="paragraph">
                  <wp:posOffset>74930</wp:posOffset>
                </wp:positionV>
                <wp:extent cx="5471795" cy="0"/>
                <wp:effectExtent l="8890" t="5715" r="5715" b="13335"/>
                <wp:wrapNone/>
                <wp:docPr id="1900258666"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AD8A75A" id="Connecteur droit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pt,5.9pt" to="428.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"/>
            </w:pict>
          </mc:Fallback>
        </mc:AlternateContent>
      </w:r>
      <w:r w:rsidR="00383D3E">
        <w:rPr>
          <w:sz w:val="4"/>
        </w:rPr>
        <w:t xml:space="preserve"> </w:t>
      </w:r>
    </w:p>
    <w:p w14:paraId="75ADEB15" w14:textId="77777777" w:rsidR="00383D3E" w:rsidRPr="00C56EA4" w:rsidRDefault="00383D3E" w:rsidP="00383D3E">
      <w:pPr>
        <w:pStyle w:val="DOCWEB-Titre"/>
        <w:spacing w:before="0" w:after="0" w:line="360" w:lineRule="auto"/>
      </w:pPr>
      <w:r w:rsidRPr="009525F2">
        <w:t>Mustervertrag für die filmische Aufzeichnung und Verwertung eines Bühnenwerks</w:t>
      </w:r>
    </w:p>
    <w:p w14:paraId="2C2086C8" w14:textId="77777777" w:rsidR="00383D3E" w:rsidRPr="009525F2" w:rsidRDefault="00383D3E" w:rsidP="00383D3E">
      <w:pPr>
        <w:pStyle w:val="1EREPAGEINDICATIONSTITRE"/>
        <w:shd w:val="clear" w:color="auto" w:fill="auto"/>
        <w:spacing w:before="120"/>
        <w:ind w:right="-272" w:firstLine="0"/>
        <w:rPr>
          <w:rFonts w:cs="Arial"/>
        </w:rPr>
      </w:pPr>
      <w:r w:rsidRPr="009525F2">
        <w:t>Angaben zum Ausfüllen des Vertrags</w:t>
      </w:r>
    </w:p>
    <w:p w14:paraId="76DF6DC3" w14:textId="77777777" w:rsidR="00383D3E" w:rsidRPr="009525F2" w:rsidRDefault="00383D3E" w:rsidP="00383D3E">
      <w:pPr>
        <w:pStyle w:val="1EREPAGEINDICATIONSTEXTE"/>
        <w:widowControl/>
        <w:numPr>
          <w:ilvl w:val="0"/>
          <w:numId w:val="28"/>
        </w:numPr>
        <w:shd w:val="clear" w:color="auto" w:fill="auto"/>
        <w:adjustRightInd/>
        <w:spacing w:line="240" w:lineRule="auto"/>
        <w:jc w:val="left"/>
        <w:textAlignment w:val="auto"/>
        <w:rPr>
          <w:rFonts w:cs="Arial"/>
          <w:color w:val="000000"/>
        </w:rPr>
      </w:pPr>
      <w:r w:rsidRPr="009525F2">
        <w:rPr>
          <w:color w:val="000000"/>
        </w:rPr>
        <w:t xml:space="preserve">Felder </w:t>
      </w:r>
      <w:r w:rsidRPr="009525F2">
        <w:rPr>
          <w:color w:val="FF00FF"/>
        </w:rPr>
        <w:t xml:space="preserve">mit gepunkteter Linie oder farbiger Markierung </w:t>
      </w:r>
      <w:r w:rsidRPr="009525F2">
        <w:t>ausfüllen oder löschen</w:t>
      </w:r>
    </w:p>
    <w:p w14:paraId="7482BA23" w14:textId="77777777" w:rsidR="00383D3E" w:rsidRPr="009525F2" w:rsidRDefault="00383D3E" w:rsidP="00383D3E">
      <w:pPr>
        <w:pStyle w:val="1EREPAGEINDICATIONSTEXTE"/>
        <w:widowControl/>
        <w:numPr>
          <w:ilvl w:val="0"/>
          <w:numId w:val="28"/>
        </w:numPr>
        <w:shd w:val="clear" w:color="auto" w:fill="auto"/>
        <w:adjustRightInd/>
        <w:spacing w:line="240" w:lineRule="auto"/>
        <w:jc w:val="left"/>
        <w:textAlignment w:val="auto"/>
        <w:rPr>
          <w:rFonts w:cs="Arial"/>
          <w:color w:val="000000"/>
        </w:rPr>
      </w:pPr>
      <w:r w:rsidRPr="009525F2">
        <w:rPr>
          <w:color w:val="000000"/>
        </w:rPr>
        <w:t>Bei Feldern, die mit Schrägstrich / abgetrennt sind, das zutreffende Feld wählen</w:t>
      </w:r>
    </w:p>
    <w:p w14:paraId="562BCAEC" w14:textId="77777777" w:rsidR="00383D3E" w:rsidRPr="009525F2" w:rsidRDefault="00383D3E" w:rsidP="00383D3E">
      <w:pPr>
        <w:pStyle w:val="1EREPAGEINDICATIONSTEXTE"/>
        <w:widowControl/>
        <w:numPr>
          <w:ilvl w:val="0"/>
          <w:numId w:val="28"/>
        </w:numPr>
        <w:shd w:val="clear" w:color="auto" w:fill="auto"/>
        <w:adjustRightInd/>
        <w:spacing w:line="360" w:lineRule="auto"/>
        <w:ind w:left="714" w:right="-272" w:hanging="357"/>
        <w:jc w:val="left"/>
        <w:textAlignment w:val="auto"/>
        <w:rPr>
          <w:rFonts w:cs="Arial"/>
          <w:color w:val="000000"/>
        </w:rPr>
      </w:pPr>
      <w:r w:rsidRPr="009525F2">
        <w:rPr>
          <w:color w:val="000000"/>
        </w:rPr>
        <w:t>Artikelverweise sind automatisch</w:t>
      </w:r>
    </w:p>
    <w:p w14:paraId="6914A376" w14:textId="5B44CE15" w:rsidR="00383D3E" w:rsidRPr="00E93479" w:rsidRDefault="009A3281" w:rsidP="00383D3E">
      <w:pPr>
        <w:pStyle w:val="1EREPAGEINDICATIONSTEXTE"/>
        <w:shd w:val="clear" w:color="auto" w:fill="auto"/>
        <w:spacing w:line="360" w:lineRule="auto"/>
        <w:ind w:left="714" w:right="-272" w:firstLine="0"/>
        <w:rPr>
          <w:rFonts w:cs="Arial"/>
          <w:color w:val="000000"/>
        </w:rPr>
      </w:pPr>
      <w:r>
        <w:rPr>
          <w:noProof/>
        </w:rPr>
        <mc:AlternateContent>
          <mc:Choice Requires="wps">
            <w:drawing>
              <wp:anchor distT="0" distB="0" distL="114300" distR="114300" simplePos="0" relativeHeight="251658240" behindDoc="0" locked="0" layoutInCell="1" allowOverlap="1" wp14:anchorId="6F4AD233" wp14:editId="38F99E90">
                <wp:simplePos x="0" y="0"/>
                <wp:positionH relativeFrom="column">
                  <wp:posOffset>-24130</wp:posOffset>
                </wp:positionH>
                <wp:positionV relativeFrom="paragraph">
                  <wp:posOffset>66675</wp:posOffset>
                </wp:positionV>
                <wp:extent cx="5471795" cy="0"/>
                <wp:effectExtent l="12700" t="12065" r="11430" b="6985"/>
                <wp:wrapNone/>
                <wp:docPr id="1052482578"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0B1AE4D" id="Connecteur droit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pt,5.25pt" to="42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"/>
            </w:pict>
          </mc:Fallback>
        </mc:AlternateContent>
      </w:r>
    </w:p>
    <w:p w14:paraId="57CFDD01" w14:textId="77777777" w:rsidR="00383D3E" w:rsidRPr="00C70CD9" w:rsidRDefault="00383D3E" w:rsidP="00383D3E">
      <w:pPr>
        <w:pStyle w:val="DOCWEB-Titreparagraphe"/>
        <w:rPr>
          <w:color w:val="000000"/>
        </w:rPr>
      </w:pPr>
      <w:r w:rsidRPr="00C70CD9">
        <w:rPr>
          <w:color w:val="000000"/>
        </w:rPr>
        <w:t>Inhaltsverzeichnis</w:t>
      </w:r>
    </w:p>
    <w:p w14:paraId="5C5E41DC" w14:textId="77777777" w:rsidR="00383D3E" w:rsidRPr="00C70CD9" w:rsidRDefault="00383D3E" w:rsidP="00383D3E">
      <w:pPr>
        <w:pStyle w:val="TDMNUMERO"/>
        <w:spacing w:before="240" w:line="240" w:lineRule="auto"/>
        <w:ind w:right="0"/>
        <w:rPr>
          <w:color w:val="000000"/>
          <w:sz w:val="20"/>
          <w:szCs w:val="20"/>
        </w:rPr>
      </w:pPr>
      <w:bookmarkStart w:id="0" w:name="_Ref18050724"/>
      <w:r w:rsidRPr="00C70CD9">
        <w:rPr>
          <w:sz w:val="20"/>
        </w:rPr>
        <w:t>Vertragsgegenstand und Rahmenbedingungen der Produktion</w:t>
      </w:r>
      <w:r w:rsidRPr="00C70CD9">
        <w:rPr>
          <w:color w:val="000000"/>
          <w:sz w:val="20"/>
        </w:rPr>
        <w:tab/>
        <w:t>3</w:t>
      </w:r>
      <w:bookmarkEnd w:id="0"/>
    </w:p>
    <w:p w14:paraId="27116E3D" w14:textId="77777777" w:rsidR="00383D3E" w:rsidRPr="00C70CD9" w:rsidRDefault="00383D3E" w:rsidP="00383D3E">
      <w:pPr>
        <w:pStyle w:val="TDMSection"/>
        <w:shd w:val="clear" w:color="auto" w:fill="auto"/>
        <w:spacing w:line="240" w:lineRule="auto"/>
        <w:rPr>
          <w:b/>
          <w:color w:val="000000"/>
          <w:sz w:val="20"/>
        </w:rPr>
      </w:pPr>
      <w:r w:rsidRPr="00C70CD9">
        <w:rPr>
          <w:b/>
          <w:sz w:val="20"/>
        </w:rPr>
        <w:t>ABSCHNITT I</w:t>
      </w:r>
      <w:r w:rsidRPr="00C70CD9">
        <w:rPr>
          <w:b/>
          <w:color w:val="000000"/>
          <w:sz w:val="20"/>
        </w:rPr>
        <w:t xml:space="preserve"> - </w:t>
      </w:r>
      <w:r w:rsidRPr="00C70CD9">
        <w:rPr>
          <w:b/>
          <w:sz w:val="20"/>
        </w:rPr>
        <w:t>URHEBERRECHT</w:t>
      </w:r>
    </w:p>
    <w:p w14:paraId="62BEE16A" w14:textId="77777777" w:rsidR="00383D3E" w:rsidRPr="00C70CD9" w:rsidRDefault="00383D3E" w:rsidP="00383D3E">
      <w:pPr>
        <w:pStyle w:val="TDMNUMERO"/>
        <w:spacing w:line="240" w:lineRule="auto"/>
        <w:rPr>
          <w:color w:val="000000"/>
          <w:sz w:val="20"/>
          <w:szCs w:val="20"/>
        </w:rPr>
      </w:pPr>
      <w:r w:rsidRPr="00C70CD9">
        <w:rPr>
          <w:sz w:val="20"/>
        </w:rPr>
        <w:t xml:space="preserve">Persönlichkeitsrechte </w:t>
      </w:r>
      <w:bookmarkStart w:id="1" w:name="_Hlk120536560"/>
      <w:r w:rsidRPr="00C70CD9">
        <w:rPr>
          <w:color w:val="000000"/>
          <w:sz w:val="20"/>
        </w:rPr>
        <w:t>des/der Anspruchsberechtigten</w:t>
      </w:r>
      <w:bookmarkEnd w:id="1"/>
      <w:r w:rsidRPr="00C70CD9">
        <w:rPr>
          <w:color w:val="000000"/>
          <w:sz w:val="20"/>
        </w:rPr>
        <w:tab/>
        <w:t>5</w:t>
      </w:r>
    </w:p>
    <w:p w14:paraId="4FDA95BE" w14:textId="77777777" w:rsidR="00383D3E" w:rsidRPr="00C70CD9" w:rsidRDefault="00383D3E" w:rsidP="00383D3E">
      <w:pPr>
        <w:pStyle w:val="TDMNUMERO"/>
        <w:spacing w:line="240" w:lineRule="auto"/>
        <w:rPr>
          <w:color w:val="000000"/>
          <w:sz w:val="20"/>
          <w:szCs w:val="20"/>
        </w:rPr>
      </w:pPr>
      <w:r w:rsidRPr="00C70CD9">
        <w:rPr>
          <w:sz w:val="20"/>
        </w:rPr>
        <w:t>Vermögensrechte</w:t>
      </w:r>
      <w:r w:rsidRPr="00C70CD9">
        <w:rPr>
          <w:color w:val="000000"/>
          <w:sz w:val="20"/>
        </w:rPr>
        <w:t xml:space="preserve"> des/der Anspruchsberechtigten </w:t>
      </w:r>
      <w:r w:rsidRPr="00C70CD9">
        <w:rPr>
          <w:sz w:val="20"/>
        </w:rPr>
        <w:t>und Nutzung durch die Produzentin</w:t>
      </w:r>
      <w:r w:rsidRPr="00C70CD9">
        <w:rPr>
          <w:color w:val="000000"/>
          <w:sz w:val="20"/>
        </w:rPr>
        <w:tab/>
        <w:t>6</w:t>
      </w:r>
    </w:p>
    <w:p w14:paraId="0FAF8BFE" w14:textId="77777777" w:rsidR="00383D3E" w:rsidRPr="00C70CD9" w:rsidRDefault="00383D3E" w:rsidP="00383D3E">
      <w:pPr>
        <w:pStyle w:val="TDMNUMERO"/>
        <w:spacing w:line="240" w:lineRule="auto"/>
        <w:rPr>
          <w:color w:val="000000"/>
          <w:sz w:val="20"/>
          <w:szCs w:val="20"/>
        </w:rPr>
      </w:pPr>
      <w:r w:rsidRPr="00C70CD9">
        <w:rPr>
          <w:sz w:val="20"/>
        </w:rPr>
        <w:t>Laufzeit des Vertrags</w:t>
      </w:r>
      <w:r w:rsidRPr="00C70CD9">
        <w:rPr>
          <w:color w:val="000000"/>
          <w:sz w:val="20"/>
        </w:rPr>
        <w:tab/>
        <w:t>7</w:t>
      </w:r>
    </w:p>
    <w:p w14:paraId="5C9A4D50" w14:textId="77777777" w:rsidR="00383D3E" w:rsidRPr="00FD6728" w:rsidRDefault="00383D3E" w:rsidP="00383D3E">
      <w:pPr>
        <w:pStyle w:val="TDMNUMERO"/>
        <w:spacing w:line="240" w:lineRule="auto"/>
        <w:rPr>
          <w:color w:val="000000"/>
          <w:sz w:val="20"/>
          <w:szCs w:val="20"/>
        </w:rPr>
      </w:pPr>
      <w:r w:rsidRPr="00FD6728">
        <w:rPr>
          <w:color w:val="000000"/>
          <w:sz w:val="20"/>
        </w:rPr>
        <w:t>Pauschalvergütung</w:t>
      </w:r>
      <w:r w:rsidRPr="00FD6728">
        <w:rPr>
          <w:color w:val="000000"/>
          <w:sz w:val="20"/>
        </w:rPr>
        <w:tab/>
        <w:t>7</w:t>
      </w:r>
    </w:p>
    <w:p w14:paraId="2694DF30" w14:textId="77777777" w:rsidR="00383D3E" w:rsidRPr="00B54A09" w:rsidRDefault="00383D3E" w:rsidP="00383D3E">
      <w:pPr>
        <w:pStyle w:val="TDMNUMERO"/>
        <w:spacing w:line="240" w:lineRule="auto"/>
        <w:rPr>
          <w:color w:val="000000"/>
          <w:sz w:val="20"/>
          <w:szCs w:val="20"/>
        </w:rPr>
      </w:pPr>
      <w:r w:rsidRPr="00B54A09">
        <w:rPr>
          <w:sz w:val="20"/>
        </w:rPr>
        <w:t>Beteiligung am Auswertungserlös</w:t>
      </w:r>
      <w:r w:rsidRPr="00B54A09">
        <w:rPr>
          <w:color w:val="000000"/>
          <w:sz w:val="20"/>
        </w:rPr>
        <w:tab/>
        <w:t>7</w:t>
      </w:r>
    </w:p>
    <w:p w14:paraId="38430835" w14:textId="77777777" w:rsidR="00383D3E" w:rsidRPr="00B54A09" w:rsidRDefault="00383D3E" w:rsidP="00383D3E">
      <w:pPr>
        <w:pStyle w:val="TDMNUMERO"/>
        <w:spacing w:line="240" w:lineRule="auto"/>
        <w:rPr>
          <w:color w:val="000000"/>
          <w:sz w:val="20"/>
          <w:szCs w:val="20"/>
        </w:rPr>
      </w:pPr>
      <w:r w:rsidRPr="00B54A09">
        <w:rPr>
          <w:sz w:val="20"/>
        </w:rPr>
        <w:t xml:space="preserve">Rechnungslegung </w:t>
      </w:r>
      <w:r w:rsidRPr="00B54A09">
        <w:rPr>
          <w:rFonts w:cs="Arial"/>
          <w:sz w:val="20"/>
          <w:cs/>
        </w:rPr>
        <w:t xml:space="preserve">– </w:t>
      </w:r>
      <w:r w:rsidRPr="00B54A09">
        <w:rPr>
          <w:sz w:val="20"/>
        </w:rPr>
        <w:t>Zahlungen</w:t>
      </w:r>
      <w:r w:rsidRPr="00B54A09">
        <w:rPr>
          <w:color w:val="000000"/>
          <w:sz w:val="20"/>
        </w:rPr>
        <w:tab/>
        <w:t>9</w:t>
      </w:r>
    </w:p>
    <w:p w14:paraId="7E9EB5F0" w14:textId="77777777" w:rsidR="00383D3E" w:rsidRPr="00B54A09" w:rsidRDefault="00383D3E" w:rsidP="00383D3E">
      <w:pPr>
        <w:pStyle w:val="TDMNUMERO"/>
        <w:spacing w:line="240" w:lineRule="auto"/>
        <w:rPr>
          <w:color w:val="000000"/>
          <w:sz w:val="20"/>
          <w:szCs w:val="20"/>
        </w:rPr>
      </w:pPr>
      <w:r w:rsidRPr="00B54A09">
        <w:rPr>
          <w:sz w:val="20"/>
        </w:rPr>
        <w:t>Schutz der Rechte am Film</w:t>
      </w:r>
      <w:r w:rsidRPr="00B54A09">
        <w:rPr>
          <w:color w:val="000000"/>
          <w:sz w:val="20"/>
        </w:rPr>
        <w:tab/>
        <w:t>9</w:t>
      </w:r>
    </w:p>
    <w:p w14:paraId="29B6AC7A" w14:textId="77777777" w:rsidR="00383D3E" w:rsidRPr="00B54A09" w:rsidRDefault="00383D3E" w:rsidP="00383D3E">
      <w:pPr>
        <w:pStyle w:val="TDMNUMERO"/>
        <w:spacing w:line="240" w:lineRule="auto"/>
        <w:rPr>
          <w:color w:val="000000"/>
          <w:sz w:val="20"/>
          <w:szCs w:val="20"/>
        </w:rPr>
      </w:pPr>
      <w:r w:rsidRPr="00B54A09">
        <w:rPr>
          <w:sz w:val="20"/>
        </w:rPr>
        <w:t>Gewährleistungen und Abtretung von Forderungen</w:t>
      </w:r>
      <w:r w:rsidRPr="00B54A09">
        <w:rPr>
          <w:color w:val="000000"/>
          <w:sz w:val="20"/>
        </w:rPr>
        <w:tab/>
        <w:t>10</w:t>
      </w:r>
    </w:p>
    <w:p w14:paraId="60039A90" w14:textId="77777777" w:rsidR="00383D3E" w:rsidRPr="007C7509" w:rsidRDefault="00383D3E" w:rsidP="00383D3E">
      <w:pPr>
        <w:pStyle w:val="TDMNUMERO"/>
        <w:spacing w:line="240" w:lineRule="auto"/>
        <w:rPr>
          <w:color w:val="000000"/>
          <w:sz w:val="20"/>
          <w:szCs w:val="20"/>
        </w:rPr>
      </w:pPr>
      <w:r w:rsidRPr="007C7509">
        <w:rPr>
          <w:color w:val="000000"/>
          <w:sz w:val="20"/>
        </w:rPr>
        <w:t>Personenspezifische Bewilligung</w:t>
      </w:r>
      <w:r w:rsidRPr="007C7509">
        <w:rPr>
          <w:color w:val="000000"/>
          <w:sz w:val="20"/>
        </w:rPr>
        <w:tab/>
        <w:t>10</w:t>
      </w:r>
    </w:p>
    <w:p w14:paraId="054D62C7" w14:textId="77777777" w:rsidR="00383D3E" w:rsidRPr="00524E02" w:rsidRDefault="00383D3E" w:rsidP="00383D3E">
      <w:pPr>
        <w:pStyle w:val="TDMNUMERO"/>
        <w:spacing w:line="240" w:lineRule="auto"/>
        <w:rPr>
          <w:color w:val="000000"/>
          <w:sz w:val="20"/>
          <w:szCs w:val="20"/>
        </w:rPr>
      </w:pPr>
      <w:r w:rsidRPr="00524E02">
        <w:rPr>
          <w:sz w:val="20"/>
        </w:rPr>
        <w:t>Vertragsauflösung</w:t>
      </w:r>
      <w:r w:rsidRPr="00524E02">
        <w:rPr>
          <w:color w:val="000000"/>
          <w:sz w:val="20"/>
        </w:rPr>
        <w:tab/>
        <w:t>10</w:t>
      </w:r>
    </w:p>
    <w:p w14:paraId="04D32551" w14:textId="77777777" w:rsidR="00383D3E" w:rsidRPr="00776B4B" w:rsidRDefault="00383D3E" w:rsidP="00383D3E">
      <w:pPr>
        <w:pStyle w:val="TDMSection"/>
        <w:shd w:val="clear" w:color="auto" w:fill="auto"/>
        <w:spacing w:line="240" w:lineRule="auto"/>
        <w:rPr>
          <w:b/>
          <w:color w:val="000000"/>
          <w:sz w:val="20"/>
        </w:rPr>
      </w:pPr>
      <w:r w:rsidRPr="00524E02">
        <w:rPr>
          <w:b/>
          <w:sz w:val="20"/>
        </w:rPr>
        <w:t>ABSCHNITT II</w:t>
      </w:r>
      <w:r w:rsidRPr="00524E02">
        <w:rPr>
          <w:b/>
          <w:color w:val="000000"/>
          <w:sz w:val="20"/>
        </w:rPr>
        <w:t xml:space="preserve"> - </w:t>
      </w:r>
      <w:r w:rsidRPr="00524E02">
        <w:rPr>
          <w:b/>
          <w:sz w:val="20"/>
        </w:rPr>
        <w:t>SCHLUSSBESTIMMUNGEN</w:t>
      </w:r>
    </w:p>
    <w:p w14:paraId="334B50AB" w14:textId="77777777" w:rsidR="00383D3E" w:rsidRPr="00F028A6" w:rsidRDefault="00383D3E" w:rsidP="00383D3E">
      <w:pPr>
        <w:pStyle w:val="TDMNUMERO"/>
        <w:spacing w:line="240" w:lineRule="auto"/>
        <w:rPr>
          <w:color w:val="000000"/>
          <w:sz w:val="20"/>
          <w:szCs w:val="20"/>
        </w:rPr>
      </w:pPr>
      <w:r w:rsidRPr="00F028A6">
        <w:rPr>
          <w:sz w:val="20"/>
        </w:rPr>
        <w:t>Spesenvergütung</w:t>
      </w:r>
      <w:r w:rsidRPr="00F028A6">
        <w:rPr>
          <w:color w:val="000000"/>
          <w:sz w:val="20"/>
        </w:rPr>
        <w:tab/>
        <w:t>11</w:t>
      </w:r>
    </w:p>
    <w:p w14:paraId="6B628B75" w14:textId="77777777" w:rsidR="00383D3E" w:rsidRPr="00F028A6" w:rsidRDefault="00383D3E" w:rsidP="00383D3E">
      <w:pPr>
        <w:pStyle w:val="TDMNUMERO"/>
        <w:spacing w:line="240" w:lineRule="auto"/>
        <w:rPr>
          <w:color w:val="000000"/>
          <w:sz w:val="20"/>
          <w:szCs w:val="20"/>
        </w:rPr>
      </w:pPr>
      <w:r w:rsidRPr="00F028A6">
        <w:rPr>
          <w:sz w:val="20"/>
        </w:rPr>
        <w:t>Zahlungen</w:t>
      </w:r>
      <w:r w:rsidRPr="00F028A6">
        <w:rPr>
          <w:color w:val="000000"/>
          <w:sz w:val="20"/>
        </w:rPr>
        <w:tab/>
        <w:t>11</w:t>
      </w:r>
    </w:p>
    <w:p w14:paraId="3E8CF174" w14:textId="77777777" w:rsidR="00383D3E" w:rsidRPr="006B672F" w:rsidRDefault="00383D3E" w:rsidP="00383D3E">
      <w:pPr>
        <w:pStyle w:val="TDMNUMERO"/>
        <w:spacing w:line="240" w:lineRule="auto"/>
        <w:rPr>
          <w:color w:val="000000"/>
          <w:sz w:val="20"/>
          <w:szCs w:val="20"/>
        </w:rPr>
      </w:pPr>
      <w:r w:rsidRPr="006B672F">
        <w:rPr>
          <w:sz w:val="20"/>
        </w:rPr>
        <w:t>Eigeninvestitionen</w:t>
      </w:r>
      <w:r w:rsidRPr="006B672F">
        <w:rPr>
          <w:color w:val="000000"/>
          <w:sz w:val="20"/>
        </w:rPr>
        <w:t xml:space="preserve"> des/der Anspruchsberechtigten</w:t>
      </w:r>
      <w:r w:rsidRPr="006B672F">
        <w:rPr>
          <w:color w:val="000000"/>
          <w:sz w:val="20"/>
        </w:rPr>
        <w:tab/>
        <w:t>11</w:t>
      </w:r>
    </w:p>
    <w:p w14:paraId="4017C2FC" w14:textId="77777777" w:rsidR="00383D3E" w:rsidRPr="004322D6" w:rsidRDefault="00383D3E" w:rsidP="00383D3E">
      <w:pPr>
        <w:pStyle w:val="TDMNUMERO"/>
        <w:spacing w:line="240" w:lineRule="auto"/>
        <w:rPr>
          <w:color w:val="000000"/>
          <w:sz w:val="20"/>
          <w:szCs w:val="20"/>
        </w:rPr>
      </w:pPr>
      <w:r w:rsidRPr="004322D6">
        <w:rPr>
          <w:sz w:val="20"/>
        </w:rPr>
        <w:t>Filmexemplare für die Nutzung durch</w:t>
      </w:r>
      <w:r w:rsidRPr="004322D6">
        <w:rPr>
          <w:color w:val="000000"/>
          <w:sz w:val="20"/>
        </w:rPr>
        <w:t xml:space="preserve"> den Anspruchsberechtigten/die Anspruchsberechtigte</w:t>
      </w:r>
      <w:r w:rsidRPr="004322D6">
        <w:rPr>
          <w:color w:val="000000"/>
          <w:sz w:val="20"/>
        </w:rPr>
        <w:tab/>
        <w:t>11</w:t>
      </w:r>
    </w:p>
    <w:p w14:paraId="6AA02133" w14:textId="77777777" w:rsidR="00383D3E" w:rsidRPr="004322D6" w:rsidRDefault="00383D3E" w:rsidP="00383D3E">
      <w:pPr>
        <w:pStyle w:val="TDMNUMERO"/>
        <w:spacing w:line="240" w:lineRule="auto"/>
        <w:rPr>
          <w:color w:val="000000"/>
          <w:sz w:val="20"/>
          <w:szCs w:val="20"/>
        </w:rPr>
      </w:pPr>
      <w:r w:rsidRPr="004322D6">
        <w:rPr>
          <w:sz w:val="20"/>
        </w:rPr>
        <w:t>Anmeldung des Films und ISAN</w:t>
      </w:r>
      <w:r w:rsidRPr="004322D6">
        <w:rPr>
          <w:color w:val="000000"/>
          <w:sz w:val="20"/>
        </w:rPr>
        <w:tab/>
        <w:t>11</w:t>
      </w:r>
    </w:p>
    <w:p w14:paraId="1C2691B3" w14:textId="77777777" w:rsidR="00383D3E" w:rsidRPr="004322D6" w:rsidRDefault="00383D3E" w:rsidP="00383D3E">
      <w:pPr>
        <w:pStyle w:val="TDMNUMERO"/>
        <w:spacing w:line="240" w:lineRule="auto"/>
        <w:rPr>
          <w:color w:val="000000"/>
          <w:sz w:val="20"/>
          <w:szCs w:val="20"/>
        </w:rPr>
      </w:pPr>
      <w:r w:rsidRPr="004322D6">
        <w:rPr>
          <w:sz w:val="20"/>
        </w:rPr>
        <w:t>Streitigkeiten</w:t>
      </w:r>
      <w:r w:rsidRPr="004322D6">
        <w:rPr>
          <w:color w:val="000000"/>
          <w:sz w:val="20"/>
        </w:rPr>
        <w:tab/>
        <w:t>11</w:t>
      </w:r>
    </w:p>
    <w:p w14:paraId="0EB03049" w14:textId="77777777" w:rsidR="00383D3E" w:rsidRPr="004322D6" w:rsidRDefault="00383D3E" w:rsidP="00383D3E">
      <w:pPr>
        <w:pStyle w:val="TDMNUMERO"/>
        <w:spacing w:line="240" w:lineRule="auto"/>
        <w:rPr>
          <w:color w:val="000000"/>
          <w:sz w:val="20"/>
          <w:szCs w:val="20"/>
        </w:rPr>
      </w:pPr>
      <w:r w:rsidRPr="004322D6">
        <w:rPr>
          <w:sz w:val="20"/>
        </w:rPr>
        <w:t>Vertragsänderungen</w:t>
      </w:r>
      <w:r w:rsidRPr="004322D6">
        <w:rPr>
          <w:color w:val="000000"/>
          <w:sz w:val="20"/>
        </w:rPr>
        <w:tab/>
        <w:t>12</w:t>
      </w:r>
    </w:p>
    <w:p w14:paraId="18391319" w14:textId="77777777" w:rsidR="00383D3E" w:rsidRPr="002929B8" w:rsidRDefault="00383D3E" w:rsidP="00383D3E">
      <w:pPr>
        <w:pStyle w:val="TDMNUMERO"/>
        <w:numPr>
          <w:ilvl w:val="0"/>
          <w:numId w:val="0"/>
        </w:numPr>
        <w:spacing w:line="240" w:lineRule="auto"/>
        <w:ind w:left="567" w:hanging="567"/>
        <w:rPr>
          <w:color w:val="000000"/>
        </w:rPr>
      </w:pPr>
    </w:p>
    <w:p w14:paraId="609E70DC" w14:textId="77777777" w:rsidR="00383D3E" w:rsidRDefault="00383D3E" w:rsidP="00383D3E">
      <w:pPr>
        <w:pStyle w:val="TDMNUMERO"/>
        <w:numPr>
          <w:ilvl w:val="0"/>
          <w:numId w:val="0"/>
        </w:numPr>
        <w:spacing w:line="240" w:lineRule="auto"/>
        <w:ind w:left="567" w:hanging="567"/>
        <w:sectPr w:rsidR="00383D3E" w:rsidSect="00383D3E">
          <w:headerReference w:type="default" r:id="rId13"/>
          <w:footerReference w:type="default" r:id="rId14"/>
          <w:headerReference w:type="first" r:id="rId15"/>
          <w:footerReference w:type="first" r:id="rId16"/>
          <w:pgSz w:w="11907" w:h="16840" w:code="9"/>
          <w:pgMar w:top="2126" w:right="1247" w:bottom="992" w:left="2098" w:header="567" w:footer="737" w:gutter="0"/>
          <w:paperSrc w:first="7" w:other="7"/>
          <w:pgNumType w:start="1"/>
          <w:cols w:space="720"/>
          <w:titlePg/>
          <w:docGrid w:linePitch="272"/>
        </w:sectPr>
      </w:pPr>
    </w:p>
    <w:p w14:paraId="395C8C67" w14:textId="77777777" w:rsidR="00383D3E" w:rsidRPr="002929B8" w:rsidRDefault="00383D3E" w:rsidP="00383D3E">
      <w:pPr>
        <w:pStyle w:val="TITRECONTRATDECRITURE"/>
        <w:tabs>
          <w:tab w:val="clear" w:pos="8931"/>
        </w:tabs>
        <w:spacing w:line="240" w:lineRule="auto"/>
        <w:ind w:right="-851"/>
        <w:jc w:val="left"/>
        <w:rPr>
          <w:caps/>
          <w:color w:val="000000"/>
        </w:rPr>
      </w:pPr>
      <w:r w:rsidRPr="009B5A1F">
        <w:rPr>
          <w:color w:val="000000"/>
        </w:rPr>
        <w:lastRenderedPageBreak/>
        <w:t>VERTRAG FÜR DIE FILMISCHE AUFZEICHNUNG UND VERWERTUNG</w:t>
      </w:r>
    </w:p>
    <w:p w14:paraId="2E831526" w14:textId="2F8307EF" w:rsidR="00383D3E" w:rsidRDefault="00383D3E" w:rsidP="00383D3E">
      <w:pPr>
        <w:keepLines/>
        <w:spacing w:before="240" w:line="240" w:lineRule="auto"/>
        <w:rPr>
          <w:b/>
          <w:color w:val="FF00FF"/>
        </w:rPr>
      </w:pPr>
      <w:r w:rsidRPr="00E54960">
        <w:rPr>
          <w:b/>
          <w:color w:val="FF00FF"/>
        </w:rPr>
        <w:t>des dramatischen / musikdramatischen / choreografischen / humoristischen Werks</w:t>
      </w:r>
      <w:r w:rsidR="00B02A15" w:rsidRPr="00E54960">
        <w:rPr>
          <w:b/>
          <w:color w:val="FF00FF"/>
        </w:rPr>
        <w:t xml:space="preserve"> / des dramatischen Werks mit Bühnenmusik (grosse Rechte)</w:t>
      </w:r>
    </w:p>
    <w:p w14:paraId="75CF2273" w14:textId="77777777" w:rsidR="00383D3E" w:rsidRPr="00E556EC" w:rsidRDefault="00383D3E" w:rsidP="00383D3E">
      <w:pPr>
        <w:keepLines/>
        <w:spacing w:before="240" w:line="240" w:lineRule="auto"/>
        <w:rPr>
          <w:b/>
        </w:rPr>
      </w:pPr>
      <w:r w:rsidRPr="00352C47">
        <w:rPr>
          <w:b/>
          <w:color w:val="FF00FF"/>
        </w:rPr>
        <w:t>TITEL</w:t>
      </w:r>
    </w:p>
    <w:p w14:paraId="26699934" w14:textId="77777777" w:rsidR="00383D3E" w:rsidRPr="00F16134" w:rsidRDefault="00383D3E" w:rsidP="00383D3E">
      <w:pPr>
        <w:pStyle w:val="Grasetrose"/>
        <w:spacing w:before="240" w:after="1080" w:line="240" w:lineRule="auto"/>
        <w:rPr>
          <w:b w:val="0"/>
          <w:i/>
          <w:iCs/>
          <w:color w:val="000000"/>
        </w:rPr>
      </w:pPr>
      <w:r w:rsidRPr="00352C47">
        <w:rPr>
          <w:color w:val="000000"/>
        </w:rPr>
        <w:t xml:space="preserve">von </w:t>
      </w:r>
      <w:r w:rsidRPr="00352C47">
        <w:rPr>
          <w:rFonts w:cs="Arial"/>
          <w:b w:val="0"/>
          <w:cs/>
        </w:rPr>
        <w:t>……</w:t>
      </w:r>
      <w:r w:rsidRPr="00352C47">
        <w:rPr>
          <w:rFonts w:cs="Arial"/>
          <w:color w:val="000000"/>
          <w:cs/>
        </w:rPr>
        <w:t xml:space="preserve"> </w:t>
      </w:r>
      <w:r w:rsidRPr="00352C47">
        <w:rPr>
          <w:b w:val="0"/>
          <w:i/>
        </w:rPr>
        <w:t>(Vorname und Name des Urhebers / der Urheberin des Bühnenwerks)</w:t>
      </w:r>
    </w:p>
    <w:p w14:paraId="3C272A72" w14:textId="77777777" w:rsidR="00383D3E" w:rsidRPr="00FF0519" w:rsidRDefault="00383D3E" w:rsidP="00383D3E">
      <w:pPr>
        <w:pStyle w:val="Avant12pt"/>
        <w:spacing w:line="240" w:lineRule="auto"/>
        <w:rPr>
          <w:color w:val="000000"/>
          <w:highlight w:val="yellow"/>
        </w:rPr>
      </w:pPr>
      <w:r>
        <w:rPr>
          <w:color w:val="000000"/>
        </w:rPr>
        <w:t>ZWISCHEN</w:t>
      </w:r>
    </w:p>
    <w:p w14:paraId="459426FD" w14:textId="3754E01C" w:rsidR="00383D3E" w:rsidRPr="00FF0519" w:rsidRDefault="00383D3E" w:rsidP="00383D3E">
      <w:pPr>
        <w:pStyle w:val="Avant12pt"/>
        <w:spacing w:line="240" w:lineRule="auto"/>
        <w:rPr>
          <w:color w:val="000000"/>
        </w:rPr>
      </w:pPr>
      <w:r w:rsidRPr="00ED1DE4">
        <w:rPr>
          <w:b/>
          <w:color w:val="FF00FF"/>
        </w:rPr>
        <w:t>Firma der Produzentin</w:t>
      </w:r>
      <w:r w:rsidRPr="00ED1DE4">
        <w:rPr>
          <w:color w:val="000000"/>
        </w:rPr>
        <w:t xml:space="preserve">, mit Sitz in </w:t>
      </w:r>
      <w:r w:rsidRPr="00ED1DE4">
        <w:rPr>
          <w:color w:val="FF00FF"/>
        </w:rPr>
        <w:t>Adresse</w:t>
      </w:r>
      <w:r w:rsidRPr="00ED1DE4">
        <w:rPr>
          <w:color w:val="000000"/>
        </w:rPr>
        <w:t xml:space="preserve">, vertreten durch </w:t>
      </w:r>
      <w:r w:rsidRPr="00ED1DE4">
        <w:rPr>
          <w:color w:val="FF00FF"/>
        </w:rPr>
        <w:t>Vorname und Name</w:t>
      </w:r>
      <w:r w:rsidRPr="00ED1DE4">
        <w:rPr>
          <w:color w:val="000000"/>
        </w:rPr>
        <w:t xml:space="preserve">, </w:t>
      </w:r>
      <w:r w:rsidRPr="00ED1DE4">
        <w:rPr>
          <w:color w:val="FF00FF"/>
        </w:rPr>
        <w:t>Funktion</w:t>
      </w:r>
      <w:r w:rsidRPr="00ED1DE4">
        <w:rPr>
          <w:color w:val="000000"/>
        </w:rPr>
        <w:t>, im Folgenden ʺdie Produzentin",</w:t>
      </w:r>
    </w:p>
    <w:p w14:paraId="5FA88E00" w14:textId="77777777" w:rsidR="00383D3E" w:rsidRPr="00ED1DE4" w:rsidRDefault="00383D3E" w:rsidP="00383D3E">
      <w:pPr>
        <w:pStyle w:val="Avant12pt"/>
        <w:spacing w:line="240" w:lineRule="auto"/>
        <w:rPr>
          <w:color w:val="000000"/>
        </w:rPr>
      </w:pPr>
      <w:r w:rsidRPr="00ED1DE4">
        <w:rPr>
          <w:color w:val="000000"/>
        </w:rPr>
        <w:t>UND</w:t>
      </w:r>
    </w:p>
    <w:p w14:paraId="605C8AE3" w14:textId="1620F302" w:rsidR="00383D3E" w:rsidRPr="00FE1731" w:rsidRDefault="00383D3E" w:rsidP="00383D3E">
      <w:pPr>
        <w:pStyle w:val="Avant12pt"/>
        <w:spacing w:line="240" w:lineRule="auto"/>
        <w:rPr>
          <w:color w:val="000000"/>
        </w:rPr>
      </w:pPr>
      <w:r w:rsidRPr="00FE1731">
        <w:rPr>
          <w:rStyle w:val="GrasetroseCar"/>
        </w:rPr>
        <w:t>Vorname und Name des Urhebers / der Urheberin des Bühnenwerks oder dessen/deren Anspruchsberechtigte</w:t>
      </w:r>
      <w:r w:rsidRPr="00FE1731">
        <w:rPr>
          <w:rStyle w:val="GrasetroseCar"/>
          <w:b w:val="0"/>
          <w:color w:val="000000"/>
        </w:rPr>
        <w:t>,</w:t>
      </w:r>
      <w:r w:rsidRPr="00FE1731">
        <w:rPr>
          <w:rStyle w:val="GrasetroseCar"/>
          <w:b w:val="0"/>
        </w:rPr>
        <w:t xml:space="preserve"> Mitglied / Auftraggeber/in</w:t>
      </w:r>
      <w:r w:rsidRPr="00FE1731">
        <w:rPr>
          <w:rStyle w:val="GrasetroseCar"/>
          <w:b w:val="0"/>
          <w:color w:val="000000"/>
        </w:rPr>
        <w:t xml:space="preserve"> der SSA, </w:t>
      </w:r>
      <w:r w:rsidRPr="00FE1731">
        <w:rPr>
          <w:rStyle w:val="GrasetroseCar"/>
          <w:b w:val="0"/>
        </w:rPr>
        <w:t xml:space="preserve">wohnhaft / mit Sitz </w:t>
      </w:r>
      <w:r w:rsidRPr="00FE1731">
        <w:rPr>
          <w:rStyle w:val="GrasetroseCar"/>
          <w:b w:val="0"/>
          <w:color w:val="000000"/>
        </w:rPr>
        <w:t xml:space="preserve">in </w:t>
      </w:r>
      <w:r w:rsidRPr="00FE1731">
        <w:rPr>
          <w:rStyle w:val="GrasetroseCar"/>
          <w:b w:val="0"/>
        </w:rPr>
        <w:t>Adresse</w:t>
      </w:r>
      <w:r w:rsidRPr="00FE1731">
        <w:rPr>
          <w:rStyle w:val="GrasetroseCar"/>
          <w:b w:val="0"/>
          <w:color w:val="000000"/>
        </w:rPr>
        <w:t xml:space="preserve">, </w:t>
      </w:r>
      <w:r w:rsidRPr="00FE1731">
        <w:rPr>
          <w:color w:val="000000"/>
        </w:rPr>
        <w:t>im Folgenden</w:t>
      </w:r>
      <w:r w:rsidRPr="00FE1731">
        <w:t xml:space="preserve"> </w:t>
      </w:r>
      <w:r w:rsidRPr="00FE1731">
        <w:rPr>
          <w:color w:val="000000"/>
        </w:rPr>
        <w:t>"der/die Anspruchsberechtigte",</w:t>
      </w:r>
    </w:p>
    <w:p w14:paraId="59490E17" w14:textId="77777777" w:rsidR="00383D3E" w:rsidRPr="00756ADF" w:rsidRDefault="00383D3E" w:rsidP="00383D3E">
      <w:pPr>
        <w:pStyle w:val="Avant12pt"/>
        <w:spacing w:line="240" w:lineRule="auto"/>
        <w:rPr>
          <w:color w:val="000000"/>
        </w:rPr>
      </w:pPr>
      <w:r w:rsidRPr="00756ADF">
        <w:rPr>
          <w:color w:val="000000"/>
        </w:rPr>
        <w:t>UND</w:t>
      </w:r>
    </w:p>
    <w:p w14:paraId="62AE6A36" w14:textId="0AF6EEA6" w:rsidR="00383D3E" w:rsidRPr="002929B8" w:rsidRDefault="00383D3E" w:rsidP="00383D3E">
      <w:pPr>
        <w:pStyle w:val="Avant12pt"/>
        <w:spacing w:line="240" w:lineRule="auto"/>
        <w:rPr>
          <w:color w:val="000000"/>
        </w:rPr>
      </w:pPr>
      <w:r w:rsidRPr="00756ADF">
        <w:rPr>
          <w:color w:val="000000"/>
        </w:rPr>
        <w:t xml:space="preserve">die </w:t>
      </w:r>
      <w:r w:rsidRPr="00756ADF">
        <w:rPr>
          <w:b/>
        </w:rPr>
        <w:t>Société Suisse des Auteurs</w:t>
      </w:r>
      <w:r w:rsidRPr="00756ADF">
        <w:rPr>
          <w:color w:val="000000"/>
        </w:rPr>
        <w:t>, 12 rue Centrale, 100</w:t>
      </w:r>
      <w:r w:rsidR="00A1718C">
        <w:rPr>
          <w:color w:val="000000"/>
        </w:rPr>
        <w:t>3</w:t>
      </w:r>
      <w:r w:rsidRPr="00756ADF">
        <w:rPr>
          <w:color w:val="000000"/>
        </w:rPr>
        <w:t xml:space="preserve"> Lausanne, im Folgenden "SSA",</w:t>
      </w:r>
    </w:p>
    <w:p w14:paraId="582D7BFF" w14:textId="77777777" w:rsidR="00383D3E" w:rsidRPr="002929B8" w:rsidRDefault="00383D3E" w:rsidP="00383D3E">
      <w:pPr>
        <w:spacing w:line="240" w:lineRule="auto"/>
        <w:rPr>
          <w:i/>
          <w:iCs/>
          <w:color w:val="000000"/>
          <w:szCs w:val="20"/>
        </w:rPr>
      </w:pPr>
      <w:r>
        <w:br w:type="page"/>
      </w:r>
    </w:p>
    <w:p w14:paraId="63FAD26E" w14:textId="77777777" w:rsidR="00383D3E" w:rsidRPr="002929B8" w:rsidRDefault="00383D3E" w:rsidP="00383D3E">
      <w:pPr>
        <w:pStyle w:val="Italiqueavant3pt"/>
        <w:keepNext/>
        <w:widowControl/>
        <w:adjustRightInd/>
        <w:spacing w:line="1200" w:lineRule="atLeast"/>
        <w:textAlignment w:val="auto"/>
        <w:rPr>
          <w:snapToGrid w:val="0"/>
          <w:color w:val="000000"/>
        </w:rPr>
      </w:pPr>
      <w:r w:rsidRPr="005C6A15">
        <w:rPr>
          <w:b/>
          <w:i w:val="0"/>
          <w:color w:val="000000"/>
        </w:rPr>
        <w:lastRenderedPageBreak/>
        <w:t>PRÄAMBEL</w:t>
      </w:r>
    </w:p>
    <w:p w14:paraId="2EAE9C01" w14:textId="1DE1E14A" w:rsidR="00383D3E" w:rsidRPr="003553F2" w:rsidRDefault="00383D3E" w:rsidP="008E1A5A">
      <w:pPr>
        <w:numPr>
          <w:ilvl w:val="0"/>
          <w:numId w:val="18"/>
        </w:numPr>
        <w:spacing w:before="60" w:line="240" w:lineRule="auto"/>
        <w:rPr>
          <w:bCs/>
          <w:color w:val="FF00FF"/>
        </w:rPr>
      </w:pPr>
      <w:r w:rsidRPr="00DC0D8D">
        <w:rPr>
          <w:rStyle w:val="RosenormalCar"/>
        </w:rPr>
        <w:t xml:space="preserve">Der Urheber oder die Urheberin </w:t>
      </w:r>
      <w:r w:rsidRPr="00DC0D8D">
        <w:rPr>
          <w:rStyle w:val="RosenormalCar"/>
          <w:rFonts w:cs="Arial"/>
          <w:cs/>
        </w:rPr>
        <w:t xml:space="preserve">…… </w:t>
      </w:r>
      <w:r w:rsidRPr="00DC0D8D">
        <w:rPr>
          <w:rStyle w:val="RosenormalCar"/>
        </w:rPr>
        <w:t xml:space="preserve">(Vorname und Name) / </w:t>
      </w:r>
      <w:r w:rsidR="00A73C26" w:rsidRPr="00DC0D8D">
        <w:rPr>
          <w:rStyle w:val="RosenormalCar"/>
        </w:rPr>
        <w:t>D</w:t>
      </w:r>
      <w:r w:rsidRPr="00DC0D8D">
        <w:rPr>
          <w:rStyle w:val="RosenormalCar"/>
        </w:rPr>
        <w:t xml:space="preserve">er oder die Anspruchsberechtigte </w:t>
      </w:r>
      <w:r w:rsidRPr="00DC0D8D">
        <w:rPr>
          <w:rStyle w:val="RosenormalCar"/>
          <w:rFonts w:cs="Arial"/>
          <w:cs/>
        </w:rPr>
        <w:t xml:space="preserve">…… </w:t>
      </w:r>
      <w:r w:rsidRPr="00DC0D8D">
        <w:rPr>
          <w:rStyle w:val="RosenormalCar"/>
          <w:color w:val="000000"/>
        </w:rPr>
        <w:t>besitzt</w:t>
      </w:r>
      <w:r w:rsidR="00E73F37">
        <w:rPr>
          <w:rStyle w:val="RosenormalCar"/>
          <w:color w:val="000000"/>
        </w:rPr>
        <w:t xml:space="preserve"> alle oder ein</w:t>
      </w:r>
      <w:r w:rsidR="004831EE">
        <w:rPr>
          <w:rStyle w:val="RosenormalCar"/>
          <w:color w:val="000000"/>
        </w:rPr>
        <w:t>en</w:t>
      </w:r>
      <w:r w:rsidR="00E73F37">
        <w:rPr>
          <w:rStyle w:val="RosenormalCar"/>
          <w:color w:val="000000"/>
        </w:rPr>
        <w:t xml:space="preserve"> Teil</w:t>
      </w:r>
      <w:r w:rsidRPr="00DC0D8D">
        <w:rPr>
          <w:rStyle w:val="RosenormalCar"/>
          <w:color w:val="000000"/>
        </w:rPr>
        <w:t xml:space="preserve"> d</w:t>
      </w:r>
      <w:r w:rsidR="00E73F37">
        <w:rPr>
          <w:rStyle w:val="RosenormalCar"/>
          <w:color w:val="000000"/>
        </w:rPr>
        <w:t>er</w:t>
      </w:r>
      <w:r w:rsidRPr="00DC0D8D">
        <w:rPr>
          <w:rStyle w:val="RosenormalCar"/>
          <w:color w:val="000000"/>
        </w:rPr>
        <w:t xml:space="preserve"> Nutzungsrechte </w:t>
      </w:r>
      <w:r w:rsidRPr="00DC0D8D">
        <w:rPr>
          <w:rStyle w:val="RosenormalCar"/>
        </w:rPr>
        <w:t xml:space="preserve">am dramatischen / musikdramatischen / choreografischen / humoristischen Werk </w:t>
      </w:r>
      <w:r w:rsidR="00B02A15" w:rsidRPr="00DC0D8D">
        <w:rPr>
          <w:rStyle w:val="RosenormalCar"/>
        </w:rPr>
        <w:t xml:space="preserve">/ </w:t>
      </w:r>
      <w:r w:rsidR="00B02A15" w:rsidRPr="00B02A15">
        <w:rPr>
          <w:bCs/>
          <w:color w:val="FF00FF"/>
        </w:rPr>
        <w:t>am</w:t>
      </w:r>
      <w:r w:rsidR="00B02A15" w:rsidRPr="00D2527E">
        <w:rPr>
          <w:bCs/>
          <w:color w:val="FF00FF"/>
        </w:rPr>
        <w:t xml:space="preserve"> dramatischen Werk mit Bühnenmusik (grosse Rechte)</w:t>
      </w:r>
      <w:r w:rsidR="003553F2">
        <w:rPr>
          <w:bCs/>
          <w:color w:val="FF00FF"/>
        </w:rPr>
        <w:t xml:space="preserve"> </w:t>
      </w:r>
      <w:r w:rsidRPr="003553F2">
        <w:rPr>
          <w:rStyle w:val="RosenormalCar"/>
          <w:color w:val="000000"/>
        </w:rPr>
        <w:t>mit dem Titel</w:t>
      </w:r>
    </w:p>
    <w:p w14:paraId="7BA38C48" w14:textId="77777777" w:rsidR="00383D3E" w:rsidRPr="00C34F46" w:rsidRDefault="00383D3E" w:rsidP="003F35C9">
      <w:pPr>
        <w:pStyle w:val="StyleItaliqueRoseAvant3pt"/>
        <w:spacing w:before="120" w:after="120" w:line="240" w:lineRule="auto"/>
        <w:jc w:val="center"/>
        <w:rPr>
          <w:i w:val="0"/>
          <w:color w:val="000000"/>
        </w:rPr>
      </w:pPr>
      <w:r w:rsidRPr="00C34F46">
        <w:rPr>
          <w:i w:val="0"/>
        </w:rPr>
        <w:t>TITEL</w:t>
      </w:r>
    </w:p>
    <w:p w14:paraId="4C498FA8" w14:textId="77777777" w:rsidR="00383D3E" w:rsidRPr="002929B8" w:rsidRDefault="00383D3E" w:rsidP="00180FD7">
      <w:pPr>
        <w:spacing w:line="240" w:lineRule="auto"/>
        <w:ind w:left="284"/>
        <w:rPr>
          <w:szCs w:val="20"/>
        </w:rPr>
      </w:pPr>
      <w:r w:rsidRPr="00EA76C4">
        <w:rPr>
          <w:rStyle w:val="RosenormalCar"/>
          <w:color w:val="000000"/>
        </w:rPr>
        <w:t>das im Repertoire der SSA angemeldet wurde und erstmals</w:t>
      </w:r>
      <w:r w:rsidRPr="00EA76C4">
        <w:rPr>
          <w:rStyle w:val="RosenormalCar"/>
        </w:rPr>
        <w:t xml:space="preserve"> </w:t>
      </w:r>
      <w:r w:rsidRPr="00EA76C4">
        <w:rPr>
          <w:rStyle w:val="RosenormalCar"/>
          <w:color w:val="000000"/>
        </w:rPr>
        <w:t xml:space="preserve">am </w:t>
      </w:r>
      <w:r w:rsidRPr="00EA76C4">
        <w:rPr>
          <w:rStyle w:val="RosenormalCar"/>
          <w:rFonts w:cs="Arial"/>
          <w:cs/>
        </w:rPr>
        <w:t>……</w:t>
      </w:r>
      <w:r w:rsidRPr="00EA76C4">
        <w:rPr>
          <w:rStyle w:val="RosenormalCar"/>
          <w:rFonts w:cs="Arial"/>
          <w:color w:val="000000"/>
          <w:cs/>
        </w:rPr>
        <w:t xml:space="preserve"> </w:t>
      </w:r>
      <w:r w:rsidRPr="00EA76C4">
        <w:rPr>
          <w:rStyle w:val="RosenormalCar"/>
          <w:color w:val="000000"/>
        </w:rPr>
        <w:t xml:space="preserve">in </w:t>
      </w:r>
      <w:r w:rsidRPr="00EA76C4">
        <w:rPr>
          <w:rStyle w:val="RosenormalCar"/>
          <w:rFonts w:cs="Arial"/>
          <w:cs/>
        </w:rPr>
        <w:t xml:space="preserve">…… </w:t>
      </w:r>
      <w:r w:rsidRPr="00EA76C4">
        <w:rPr>
          <w:rStyle w:val="RosenormalCar"/>
        </w:rPr>
        <w:t>während einer von</w:t>
      </w:r>
      <w:r w:rsidRPr="00EA76C4">
        <w:rPr>
          <w:rStyle w:val="RosenormalCar"/>
          <w:rFonts w:cs="Arial"/>
          <w:cs/>
        </w:rPr>
        <w:t xml:space="preserve">…… </w:t>
      </w:r>
      <w:r w:rsidRPr="00EA76C4">
        <w:rPr>
          <w:rStyle w:val="RosenormalCar"/>
        </w:rPr>
        <w:t>produzierten Uraufführung</w:t>
      </w:r>
      <w:r w:rsidR="0093604E" w:rsidRPr="00EA76C4">
        <w:rPr>
          <w:rStyle w:val="RosenormalCar"/>
        </w:rPr>
        <w:t xml:space="preserve"> </w:t>
      </w:r>
      <w:r w:rsidRPr="00EA76C4">
        <w:t>gezeigt wird.</w:t>
      </w:r>
    </w:p>
    <w:p w14:paraId="3D18F048" w14:textId="3F8637D2" w:rsidR="00383D3E" w:rsidRPr="001A58ED" w:rsidRDefault="00383D3E" w:rsidP="00383D3E">
      <w:pPr>
        <w:numPr>
          <w:ilvl w:val="0"/>
          <w:numId w:val="18"/>
        </w:numPr>
        <w:spacing w:before="60" w:line="240" w:lineRule="auto"/>
        <w:rPr>
          <w:color w:val="000000"/>
          <w:szCs w:val="20"/>
        </w:rPr>
      </w:pPr>
      <w:r w:rsidRPr="001A58ED">
        <w:rPr>
          <w:color w:val="000000"/>
        </w:rPr>
        <w:t>D</w:t>
      </w:r>
      <w:r w:rsidR="00C45B89" w:rsidRPr="001A58ED">
        <w:rPr>
          <w:color w:val="000000"/>
        </w:rPr>
        <w:t>ie</w:t>
      </w:r>
      <w:r w:rsidRPr="001A58ED">
        <w:rPr>
          <w:color w:val="000000"/>
        </w:rPr>
        <w:t xml:space="preserve"> Produzent</w:t>
      </w:r>
      <w:r w:rsidR="00C45B89" w:rsidRPr="001A58ED">
        <w:rPr>
          <w:color w:val="000000"/>
        </w:rPr>
        <w:t>in</w:t>
      </w:r>
      <w:r w:rsidRPr="001A58ED">
        <w:rPr>
          <w:color w:val="000000"/>
        </w:rPr>
        <w:t xml:space="preserve"> möchte das </w:t>
      </w:r>
      <w:r w:rsidRPr="001A58ED">
        <w:t xml:space="preserve">oben genannte Werk </w:t>
      </w:r>
      <w:r w:rsidRPr="001A58ED">
        <w:rPr>
          <w:color w:val="FF00FF"/>
        </w:rPr>
        <w:t>in aufbereiteter Form</w:t>
      </w:r>
      <w:r w:rsidRPr="001A58ED">
        <w:t xml:space="preserve"> filmisch aufzeichnen</w:t>
      </w:r>
      <w:r w:rsidRPr="001A58ED">
        <w:rPr>
          <w:rStyle w:val="RosenormalCar"/>
          <w:color w:val="000000"/>
        </w:rPr>
        <w:t xml:space="preserve"> und</w:t>
      </w:r>
      <w:r w:rsidRPr="001A58ED">
        <w:t xml:space="preserve"> </w:t>
      </w:r>
      <w:r w:rsidRPr="001A58ED">
        <w:rPr>
          <w:color w:val="000000"/>
        </w:rPr>
        <w:t xml:space="preserve">diese Aufzeichnung verwerten (im Folgenden: </w:t>
      </w:r>
      <w:r w:rsidR="0093604E" w:rsidRPr="001A58ED">
        <w:rPr>
          <w:rFonts w:cs="Arial"/>
          <w:color w:val="000000"/>
        </w:rPr>
        <w:t>«</w:t>
      </w:r>
      <w:r w:rsidRPr="001A58ED">
        <w:rPr>
          <w:color w:val="000000"/>
        </w:rPr>
        <w:t>der Film</w:t>
      </w:r>
      <w:r w:rsidR="0093604E" w:rsidRPr="001A58ED">
        <w:rPr>
          <w:rFonts w:cs="Arial"/>
          <w:color w:val="000000"/>
        </w:rPr>
        <w:t>»</w:t>
      </w:r>
      <w:r w:rsidRPr="001A58ED">
        <w:rPr>
          <w:color w:val="000000"/>
        </w:rPr>
        <w:t>).</w:t>
      </w:r>
    </w:p>
    <w:p w14:paraId="00C6C23E" w14:textId="3C2215C8" w:rsidR="00383D3E" w:rsidRPr="00FC567A" w:rsidRDefault="00383D3E" w:rsidP="00383D3E">
      <w:pPr>
        <w:numPr>
          <w:ilvl w:val="0"/>
          <w:numId w:val="18"/>
        </w:numPr>
        <w:spacing w:before="60" w:line="240" w:lineRule="auto"/>
        <w:rPr>
          <w:color w:val="000000"/>
        </w:rPr>
      </w:pPr>
      <w:r w:rsidRPr="00FC567A">
        <w:rPr>
          <w:color w:val="000000"/>
        </w:rPr>
        <w:t xml:space="preserve">Der/die Anspruchsberechtigte verpflichtet sich, </w:t>
      </w:r>
      <w:r w:rsidR="00C45B89" w:rsidRPr="00FC567A">
        <w:rPr>
          <w:color w:val="000000"/>
        </w:rPr>
        <w:t>der</w:t>
      </w:r>
      <w:r w:rsidR="00943583" w:rsidRPr="00FC567A">
        <w:rPr>
          <w:color w:val="000000"/>
        </w:rPr>
        <w:t xml:space="preserve"> </w:t>
      </w:r>
      <w:r w:rsidR="00C45B89" w:rsidRPr="00FC567A">
        <w:rPr>
          <w:color w:val="000000"/>
        </w:rPr>
        <w:t xml:space="preserve">Produzentin </w:t>
      </w:r>
      <w:r w:rsidRPr="00FC567A">
        <w:rPr>
          <w:color w:val="000000"/>
        </w:rPr>
        <w:t>die erforderliche Bewilligung für die Produktion des Films sowie die erforderlichen Rechte für dessen Verwertung zu erteilen.</w:t>
      </w:r>
    </w:p>
    <w:p w14:paraId="64166DF5" w14:textId="32254A51" w:rsidR="00383D3E" w:rsidRPr="00F604E2" w:rsidRDefault="00383D3E" w:rsidP="00383D3E">
      <w:pPr>
        <w:numPr>
          <w:ilvl w:val="0"/>
          <w:numId w:val="18"/>
        </w:numPr>
        <w:spacing w:before="60" w:line="240" w:lineRule="auto"/>
        <w:rPr>
          <w:color w:val="000000"/>
        </w:rPr>
      </w:pPr>
      <w:r w:rsidRPr="00F604E2">
        <w:rPr>
          <w:color w:val="000000"/>
        </w:rPr>
        <w:t xml:space="preserve">Die </w:t>
      </w:r>
      <w:r w:rsidRPr="00B61D5D">
        <w:rPr>
          <w:color w:val="000000"/>
        </w:rPr>
        <w:t xml:space="preserve">Bewilligung </w:t>
      </w:r>
      <w:r w:rsidR="00BA358D" w:rsidRPr="00B61D5D">
        <w:rPr>
          <w:color w:val="000000"/>
        </w:rPr>
        <w:t>der</w:t>
      </w:r>
      <w:r w:rsidR="00C45B89" w:rsidRPr="00B61D5D">
        <w:rPr>
          <w:color w:val="000000"/>
        </w:rPr>
        <w:t xml:space="preserve"> Produzentin </w:t>
      </w:r>
      <w:r w:rsidRPr="00B61D5D">
        <w:rPr>
          <w:color w:val="000000"/>
        </w:rPr>
        <w:t xml:space="preserve">der Aufführung und </w:t>
      </w:r>
      <w:r w:rsidR="00BA358D" w:rsidRPr="00B61D5D">
        <w:rPr>
          <w:color w:val="000000"/>
        </w:rPr>
        <w:t>der</w:t>
      </w:r>
      <w:r w:rsidRPr="00B61D5D">
        <w:rPr>
          <w:color w:val="000000"/>
        </w:rPr>
        <w:t xml:space="preserve"> allfällige</w:t>
      </w:r>
      <w:r w:rsidR="00BA358D" w:rsidRPr="00B61D5D">
        <w:rPr>
          <w:color w:val="000000"/>
        </w:rPr>
        <w:t>n</w:t>
      </w:r>
      <w:r w:rsidRPr="00B61D5D">
        <w:rPr>
          <w:color w:val="000000"/>
        </w:rPr>
        <w:t xml:space="preserve"> andere</w:t>
      </w:r>
      <w:r w:rsidR="00BA358D" w:rsidRPr="00B61D5D">
        <w:rPr>
          <w:color w:val="000000"/>
        </w:rPr>
        <w:t>n</w:t>
      </w:r>
      <w:r w:rsidRPr="00B61D5D">
        <w:rPr>
          <w:color w:val="000000"/>
        </w:rPr>
        <w:t xml:space="preserve"> Anspruchsberechtigte</w:t>
      </w:r>
      <w:r w:rsidR="00B61D5D" w:rsidRPr="00B61D5D">
        <w:rPr>
          <w:color w:val="000000"/>
        </w:rPr>
        <w:t>n</w:t>
      </w:r>
      <w:r w:rsidRPr="00B61D5D">
        <w:rPr>
          <w:color w:val="000000"/>
        </w:rPr>
        <w:t xml:space="preserve"> </w:t>
      </w:r>
      <w:r w:rsidRPr="00F604E2">
        <w:rPr>
          <w:color w:val="000000"/>
        </w:rPr>
        <w:t>bleibt vorbehalten und ist nicht Gegenstand des vorliegenden Vertrags.</w:t>
      </w:r>
    </w:p>
    <w:p w14:paraId="4B853B01" w14:textId="77777777" w:rsidR="00383D3E" w:rsidRPr="00F604E2" w:rsidRDefault="00383D3E" w:rsidP="00383D3E">
      <w:pPr>
        <w:numPr>
          <w:ilvl w:val="0"/>
          <w:numId w:val="18"/>
        </w:numPr>
        <w:spacing w:before="60" w:line="240" w:lineRule="auto"/>
        <w:rPr>
          <w:color w:val="000000"/>
        </w:rPr>
      </w:pPr>
      <w:r w:rsidRPr="00F604E2">
        <w:rPr>
          <w:color w:val="000000"/>
        </w:rPr>
        <w:t xml:space="preserve">Der/die Anspruchsberechtigte erklärt gegenüber der Produzentin, </w:t>
      </w:r>
      <w:r w:rsidRPr="00F604E2">
        <w:rPr>
          <w:color w:val="FF00FF"/>
        </w:rPr>
        <w:t xml:space="preserve">Mitglied / </w:t>
      </w:r>
      <w:r w:rsidR="0093604E" w:rsidRPr="00F604E2">
        <w:rPr>
          <w:color w:val="FF00FF"/>
        </w:rPr>
        <w:t>Auftraggeber</w:t>
      </w:r>
      <w:r w:rsidRPr="00F604E2">
        <w:rPr>
          <w:color w:val="000000"/>
        </w:rPr>
        <w:t xml:space="preserve"> der SSA zu sein.</w:t>
      </w:r>
    </w:p>
    <w:p w14:paraId="513562FD" w14:textId="77777777" w:rsidR="00383D3E" w:rsidRPr="00CD15FC" w:rsidRDefault="00383D3E" w:rsidP="00383D3E">
      <w:pPr>
        <w:pStyle w:val="Italiqueavant3pt"/>
        <w:keepNext/>
        <w:widowControl/>
        <w:adjustRightInd/>
        <w:spacing w:line="1200" w:lineRule="atLeast"/>
        <w:textAlignment w:val="auto"/>
        <w:rPr>
          <w:b/>
          <w:i w:val="0"/>
          <w:color w:val="000000"/>
        </w:rPr>
      </w:pPr>
      <w:r w:rsidRPr="00CD15FC">
        <w:rPr>
          <w:b/>
          <w:i w:val="0"/>
          <w:color w:val="000000"/>
        </w:rPr>
        <w:t>DIE VERTRAGSPARTEIEN VEREINBAREN FOLGENDES:</w:t>
      </w:r>
    </w:p>
    <w:bookmarkStart w:id="2" w:name="Objet_du_contrat"/>
    <w:bookmarkStart w:id="3" w:name="_Toc242125658"/>
    <w:bookmarkStart w:id="4" w:name="_Toc242130827"/>
    <w:p w14:paraId="082364A5" w14:textId="77777777" w:rsidR="00383D3E" w:rsidRPr="00C85A4E" w:rsidRDefault="00383D3E" w:rsidP="00383D3E">
      <w:pPr>
        <w:pStyle w:val="StyleTITRE1JustifiAvant14pt"/>
        <w:spacing w:line="240" w:lineRule="auto"/>
        <w:rPr>
          <w:color w:val="000000"/>
          <w:sz w:val="20"/>
          <w:szCs w:val="20"/>
          <w:u w:val="none"/>
        </w:rPr>
      </w:pPr>
      <w:r w:rsidRPr="00C85A4E">
        <w:rPr>
          <w:color w:val="000000"/>
          <w:sz w:val="20"/>
          <w:szCs w:val="20"/>
          <w:u w:val="none"/>
        </w:rPr>
        <w:fldChar w:fldCharType="begin"/>
      </w:r>
      <w:r w:rsidRPr="00C85A4E">
        <w:rPr>
          <w:color w:val="000000"/>
          <w:sz w:val="20"/>
          <w:szCs w:val="20"/>
          <w:u w:val="none"/>
        </w:rPr>
        <w:instrText xml:space="preserve"> LISTNUM  LÉGALDÉFAUT  \* Arabic </w:instrText>
      </w:r>
      <w:r w:rsidRPr="00C85A4E">
        <w:rPr>
          <w:color w:val="000000"/>
          <w:sz w:val="20"/>
          <w:szCs w:val="20"/>
          <w:u w:val="none"/>
        </w:rPr>
        <w:fldChar w:fldCharType="end">
          <w:numberingChange w:id="5" w:author="Nathalie JAYET" w:date="2022-12-19T16:17:00Z" w:original="1."/>
        </w:fldChar>
      </w:r>
      <w:bookmarkEnd w:id="2"/>
      <w:r w:rsidRPr="00903BD0">
        <w:rPr>
          <w:color w:val="000000"/>
          <w:sz w:val="20"/>
          <w:szCs w:val="20"/>
          <w:u w:val="none"/>
        </w:rPr>
        <w:tab/>
      </w:r>
      <w:bookmarkEnd w:id="3"/>
      <w:bookmarkEnd w:id="4"/>
      <w:r w:rsidRPr="00C85A4E">
        <w:rPr>
          <w:color w:val="000000"/>
          <w:sz w:val="20"/>
          <w:szCs w:val="20"/>
          <w:u w:val="none"/>
        </w:rPr>
        <w:t>VERTRAGSGEGENSTAND UND RAHMENBEDINGUNGEN DER PRODUKTION</w:t>
      </w:r>
    </w:p>
    <w:p w14:paraId="50D8D486" w14:textId="05D726CF" w:rsidR="00383D3E" w:rsidRPr="002929B8" w:rsidRDefault="00383D3E" w:rsidP="00383D3E">
      <w:pPr>
        <w:pStyle w:val="StyleTITRE2Justifi"/>
        <w:spacing w:line="240" w:lineRule="auto"/>
        <w:jc w:val="left"/>
        <w:rPr>
          <w:b w:val="0"/>
          <w:bCs w:val="0"/>
          <w:color w:val="000000"/>
        </w:rPr>
      </w:pPr>
      <w:r>
        <w:rPr>
          <w:color w:val="000000"/>
        </w:rPr>
        <w:fldChar w:fldCharType="begin"/>
      </w:r>
      <w:r>
        <w:rPr>
          <w:color w:val="000000"/>
        </w:rPr>
        <w:instrText xml:space="preserve"> LISTNUM  LÉGALDÉFAUT  \* Arabic </w:instrText>
      </w:r>
      <w:r>
        <w:rPr>
          <w:color w:val="000000"/>
        </w:rPr>
        <w:fldChar w:fldCharType="end">
          <w:numberingChange w:id="6" w:author="Bénédicte LUISIER" w:date="2023-10-03T12:50:00Z" w:original="1.1."/>
        </w:fldChar>
      </w:r>
      <w:r>
        <w:rPr>
          <w:color w:val="000000"/>
        </w:rPr>
        <w:tab/>
      </w:r>
      <w:r w:rsidRPr="00C85A4E">
        <w:rPr>
          <w:b w:val="0"/>
          <w:color w:val="000000"/>
        </w:rPr>
        <w:t xml:space="preserve">Gegenstand des vorliegenden Vertrags ist die Übertragung der </w:t>
      </w:r>
      <w:r w:rsidRPr="00C85A4E">
        <w:rPr>
          <w:b w:val="0"/>
          <w:color w:val="FF00FF"/>
        </w:rPr>
        <w:t xml:space="preserve">nicht exklusiven / exklusiven / exklusiven und später nicht exklusiven </w:t>
      </w:r>
      <w:r w:rsidRPr="00C85A4E">
        <w:rPr>
          <w:b w:val="0"/>
          <w:i/>
          <w:color w:val="FF00FF"/>
        </w:rPr>
        <w:t>(bitte wählen)</w:t>
      </w:r>
      <w:r w:rsidRPr="00C85A4E">
        <w:rPr>
          <w:b w:val="0"/>
          <w:i/>
        </w:rPr>
        <w:t xml:space="preserve"> </w:t>
      </w:r>
      <w:r w:rsidRPr="00C85A4E">
        <w:rPr>
          <w:b w:val="0"/>
        </w:rPr>
        <w:t xml:space="preserve">Bewilligung zur filmischen </w:t>
      </w:r>
      <w:r w:rsidRPr="00C85A4E">
        <w:rPr>
          <w:b w:val="0"/>
          <w:color w:val="FF00FF"/>
        </w:rPr>
        <w:t>Aufzeichnung</w:t>
      </w:r>
      <w:r w:rsidRPr="00C85A4E">
        <w:rPr>
          <w:rStyle w:val="Appelnotedebasdep"/>
          <w:b w:val="0"/>
          <w:bCs w:val="0"/>
          <w:color w:val="FF00FF"/>
          <w:sz w:val="20"/>
          <w:szCs w:val="20"/>
          <w:vertAlign w:val="superscript"/>
        </w:rPr>
        <w:footnoteReference w:id="2"/>
      </w:r>
      <w:r w:rsidRPr="00C85A4E">
        <w:rPr>
          <w:b w:val="0"/>
          <w:color w:val="FF00FF"/>
        </w:rPr>
        <w:t xml:space="preserve"> / Aufbereitung</w:t>
      </w:r>
      <w:r w:rsidRPr="00C85A4E">
        <w:rPr>
          <w:rStyle w:val="Appelnotedebasdep"/>
          <w:b w:val="0"/>
          <w:bCs w:val="0"/>
          <w:color w:val="FF00FF"/>
          <w:sz w:val="20"/>
          <w:szCs w:val="20"/>
          <w:vertAlign w:val="superscript"/>
        </w:rPr>
        <w:footnoteReference w:id="3"/>
      </w:r>
      <w:r w:rsidRPr="00C85A4E">
        <w:rPr>
          <w:b w:val="0"/>
          <w:color w:val="000000"/>
        </w:rPr>
        <w:t xml:space="preserve"> </w:t>
      </w:r>
      <w:r w:rsidRPr="00C85A4E">
        <w:rPr>
          <w:b w:val="0"/>
          <w:i/>
          <w:color w:val="FF00FF"/>
        </w:rPr>
        <w:t xml:space="preserve">(bitte wählen) </w:t>
      </w:r>
      <w:r w:rsidRPr="00C85A4E">
        <w:rPr>
          <w:b w:val="0"/>
        </w:rPr>
        <w:t>des</w:t>
      </w:r>
      <w:r w:rsidRPr="00C85A4E">
        <w:rPr>
          <w:b w:val="0"/>
          <w:i/>
          <w:color w:val="FF00FF"/>
        </w:rPr>
        <w:t xml:space="preserve"> </w:t>
      </w:r>
      <w:r w:rsidRPr="00C85A4E">
        <w:rPr>
          <w:b w:val="0"/>
          <w:color w:val="000000"/>
        </w:rPr>
        <w:t xml:space="preserve">wie folgt definierten Bühnenwerks an </w:t>
      </w:r>
      <w:r w:rsidR="00C45B89" w:rsidRPr="00C85A4E">
        <w:rPr>
          <w:b w:val="0"/>
          <w:color w:val="000000"/>
        </w:rPr>
        <w:t>die Produzentin</w:t>
      </w:r>
      <w:r w:rsidRPr="00C85A4E">
        <w:rPr>
          <w:b w:val="0"/>
          <w:color w:val="000000"/>
        </w:rPr>
        <w:t>:</w:t>
      </w:r>
    </w:p>
    <w:p w14:paraId="295DF691" w14:textId="77777777" w:rsidR="00383D3E" w:rsidRPr="00742727" w:rsidRDefault="00383D3E" w:rsidP="00383D3E">
      <w:pPr>
        <w:numPr>
          <w:ilvl w:val="0"/>
          <w:numId w:val="37"/>
        </w:numPr>
        <w:tabs>
          <w:tab w:val="left" w:pos="3686"/>
          <w:tab w:val="left" w:leader="dot" w:pos="4111"/>
        </w:tabs>
        <w:spacing w:before="120" w:line="240" w:lineRule="auto"/>
      </w:pPr>
      <w:r w:rsidRPr="00742727">
        <w:rPr>
          <w:color w:val="000000"/>
        </w:rPr>
        <w:t>Titel:</w:t>
      </w:r>
      <w:r w:rsidRPr="00742727">
        <w:rPr>
          <w:color w:val="000000"/>
        </w:rPr>
        <w:tab/>
      </w:r>
      <w:r w:rsidRPr="00742727">
        <w:rPr>
          <w:color w:val="FF00FF"/>
        </w:rPr>
        <w:tab/>
      </w:r>
    </w:p>
    <w:p w14:paraId="14C8E302" w14:textId="77777777" w:rsidR="00383D3E" w:rsidRPr="00131FD3" w:rsidRDefault="00383D3E" w:rsidP="00383D3E">
      <w:pPr>
        <w:numPr>
          <w:ilvl w:val="0"/>
          <w:numId w:val="37"/>
        </w:numPr>
        <w:tabs>
          <w:tab w:val="left" w:pos="3686"/>
          <w:tab w:val="left" w:leader="dot" w:pos="4111"/>
        </w:tabs>
        <w:spacing w:line="240" w:lineRule="auto"/>
        <w:rPr>
          <w:i/>
        </w:rPr>
      </w:pPr>
      <w:r w:rsidRPr="00FC0F19">
        <w:rPr>
          <w:color w:val="FF00FF"/>
        </w:rPr>
        <w:t>Urheber/Urheberin des Textes:</w:t>
      </w:r>
      <w:r w:rsidRPr="00FC0F19">
        <w:rPr>
          <w:color w:val="FF00FF"/>
        </w:rPr>
        <w:tab/>
      </w:r>
      <w:r w:rsidRPr="00FC0F19">
        <w:rPr>
          <w:color w:val="FF00FF"/>
        </w:rPr>
        <w:tab/>
        <w:t xml:space="preserve"> </w:t>
      </w:r>
      <w:r w:rsidRPr="00131FD3">
        <w:rPr>
          <w:i/>
          <w:color w:val="FF00FF"/>
        </w:rPr>
        <w:t>(Vorname und Name)</w:t>
      </w:r>
    </w:p>
    <w:p w14:paraId="79B97E64" w14:textId="77777777" w:rsidR="00383D3E" w:rsidRPr="00131FD3" w:rsidRDefault="00383D3E" w:rsidP="00383D3E">
      <w:pPr>
        <w:numPr>
          <w:ilvl w:val="0"/>
          <w:numId w:val="37"/>
        </w:numPr>
        <w:tabs>
          <w:tab w:val="left" w:pos="3686"/>
          <w:tab w:val="left" w:leader="dot" w:pos="4111"/>
        </w:tabs>
        <w:spacing w:line="240" w:lineRule="auto"/>
        <w:rPr>
          <w:i/>
        </w:rPr>
      </w:pPr>
      <w:r w:rsidRPr="00FC0F19">
        <w:rPr>
          <w:iCs/>
          <w:color w:val="FF00FF"/>
        </w:rPr>
        <w:t>Choreograf/Choreografin:</w:t>
      </w:r>
      <w:r w:rsidRPr="00FC0F19">
        <w:rPr>
          <w:iCs/>
        </w:rPr>
        <w:tab/>
      </w:r>
      <w:r w:rsidRPr="00FC0F19">
        <w:rPr>
          <w:iCs/>
          <w:color w:val="FF00FF"/>
        </w:rPr>
        <w:tab/>
        <w:t xml:space="preserve"> </w:t>
      </w:r>
      <w:r w:rsidRPr="00131FD3">
        <w:rPr>
          <w:i/>
          <w:color w:val="FF00FF"/>
        </w:rPr>
        <w:t>(Vorname und Name)</w:t>
      </w:r>
    </w:p>
    <w:p w14:paraId="5C32CB25" w14:textId="77777777" w:rsidR="00383D3E" w:rsidRPr="0079180E" w:rsidRDefault="00383D3E" w:rsidP="00383D3E">
      <w:pPr>
        <w:numPr>
          <w:ilvl w:val="0"/>
          <w:numId w:val="37"/>
        </w:numPr>
        <w:tabs>
          <w:tab w:val="left" w:pos="3686"/>
          <w:tab w:val="left" w:leader="dot" w:pos="4111"/>
        </w:tabs>
        <w:spacing w:line="240" w:lineRule="auto"/>
        <w:rPr>
          <w:iCs/>
        </w:rPr>
      </w:pPr>
      <w:r w:rsidRPr="0079180E">
        <w:rPr>
          <w:iCs/>
          <w:color w:val="FF00FF"/>
        </w:rPr>
        <w:t>Original-Bühnenmusik:</w:t>
      </w:r>
      <w:r w:rsidRPr="0079180E">
        <w:rPr>
          <w:iCs/>
          <w:color w:val="FF00FF"/>
        </w:rPr>
        <w:tab/>
      </w:r>
      <w:r w:rsidRPr="0079180E">
        <w:rPr>
          <w:iCs/>
          <w:color w:val="FF00FF"/>
        </w:rPr>
        <w:tab/>
        <w:t xml:space="preserve"> </w:t>
      </w:r>
      <w:r w:rsidRPr="00131FD3">
        <w:rPr>
          <w:i/>
          <w:color w:val="FF00FF"/>
        </w:rPr>
        <w:t>(Vorname und Name des Urhebers / der Urheberin)</w:t>
      </w:r>
    </w:p>
    <w:p w14:paraId="23A83E5C" w14:textId="0E7F5E91" w:rsidR="00383D3E" w:rsidRPr="00131FD3" w:rsidRDefault="00AC1C28" w:rsidP="00383D3E">
      <w:pPr>
        <w:numPr>
          <w:ilvl w:val="0"/>
          <w:numId w:val="37"/>
        </w:numPr>
        <w:tabs>
          <w:tab w:val="left" w:pos="3686"/>
          <w:tab w:val="left" w:leader="dot" w:pos="4111"/>
        </w:tabs>
        <w:spacing w:line="240" w:lineRule="auto"/>
        <w:rPr>
          <w:bCs/>
          <w:i/>
        </w:rPr>
      </w:pPr>
      <w:r w:rsidRPr="0079180E">
        <w:rPr>
          <w:iCs/>
          <w:color w:val="FF00FF"/>
        </w:rPr>
        <w:t>vor</w:t>
      </w:r>
      <w:r w:rsidR="00383D3E" w:rsidRPr="0079180E">
        <w:rPr>
          <w:iCs/>
          <w:color w:val="FF00FF"/>
        </w:rPr>
        <w:t>bestehende Musikstücke:</w:t>
      </w:r>
      <w:r w:rsidR="00383D3E" w:rsidRPr="0079180E">
        <w:rPr>
          <w:iCs/>
        </w:rPr>
        <w:tab/>
      </w:r>
      <w:r w:rsidR="00383D3E" w:rsidRPr="00131FD3">
        <w:rPr>
          <w:rFonts w:cs="Arial"/>
          <w:i/>
          <w:color w:val="FF00FF"/>
          <w:cs/>
        </w:rPr>
        <w:t xml:space="preserve">…… </w:t>
      </w:r>
      <w:r w:rsidR="00383D3E" w:rsidRPr="00131FD3">
        <w:rPr>
          <w:i/>
          <w:color w:val="FF00FF"/>
        </w:rPr>
        <w:t>(Vornamen und Namen der Urheber)</w:t>
      </w:r>
    </w:p>
    <w:p w14:paraId="086D02D4" w14:textId="389220BB" w:rsidR="00383D3E" w:rsidRPr="00131FD3" w:rsidRDefault="00383D3E" w:rsidP="00383D3E">
      <w:pPr>
        <w:numPr>
          <w:ilvl w:val="0"/>
          <w:numId w:val="37"/>
        </w:numPr>
        <w:tabs>
          <w:tab w:val="left" w:pos="3686"/>
          <w:tab w:val="left" w:leader="dot" w:pos="4111"/>
        </w:tabs>
        <w:spacing w:line="240" w:lineRule="auto"/>
        <w:rPr>
          <w:i/>
        </w:rPr>
      </w:pPr>
      <w:r w:rsidRPr="006826E3">
        <w:rPr>
          <w:iCs/>
        </w:rPr>
        <w:t>Produzentin der Aufführung:</w:t>
      </w:r>
      <w:r w:rsidRPr="006826E3">
        <w:rPr>
          <w:iCs/>
          <w:color w:val="FF00FF"/>
        </w:rPr>
        <w:tab/>
      </w:r>
      <w:r w:rsidR="0079180E" w:rsidRPr="006826E3">
        <w:rPr>
          <w:rFonts w:cs="Arial"/>
          <w:iCs/>
          <w:color w:val="FF00FF"/>
          <w:cs/>
        </w:rPr>
        <w:t>……</w:t>
      </w:r>
      <w:r w:rsidR="0079180E" w:rsidRPr="006826E3">
        <w:rPr>
          <w:iCs/>
          <w:color w:val="FF00FF"/>
        </w:rPr>
        <w:t xml:space="preserve"> </w:t>
      </w:r>
      <w:r w:rsidRPr="00131FD3">
        <w:rPr>
          <w:i/>
          <w:color w:val="FF00FF"/>
        </w:rPr>
        <w:t>(Firmenname)</w:t>
      </w:r>
    </w:p>
    <w:p w14:paraId="5912235B" w14:textId="77777777" w:rsidR="00383D3E" w:rsidRPr="00131FD3" w:rsidRDefault="00383D3E" w:rsidP="00383D3E">
      <w:pPr>
        <w:numPr>
          <w:ilvl w:val="0"/>
          <w:numId w:val="37"/>
        </w:numPr>
        <w:tabs>
          <w:tab w:val="left" w:pos="3686"/>
          <w:tab w:val="left" w:leader="dot" w:pos="4111"/>
        </w:tabs>
        <w:spacing w:line="240" w:lineRule="auto"/>
        <w:rPr>
          <w:i/>
        </w:rPr>
      </w:pPr>
      <w:r w:rsidRPr="006826E3">
        <w:rPr>
          <w:iCs/>
          <w:color w:val="FF00FF"/>
        </w:rPr>
        <w:t>Regisseur/Regisseurin:</w:t>
      </w:r>
      <w:r w:rsidRPr="006826E3">
        <w:rPr>
          <w:iCs/>
          <w:color w:val="FF00FF"/>
        </w:rPr>
        <w:tab/>
      </w:r>
      <w:r w:rsidRPr="006826E3">
        <w:rPr>
          <w:iCs/>
          <w:color w:val="FF00FF"/>
        </w:rPr>
        <w:tab/>
      </w:r>
      <w:r w:rsidRPr="00131FD3">
        <w:rPr>
          <w:i/>
          <w:color w:val="FF00FF"/>
        </w:rPr>
        <w:t xml:space="preserve"> (Vorname und Name)</w:t>
      </w:r>
    </w:p>
    <w:p w14:paraId="27E33792" w14:textId="77777777" w:rsidR="00383D3E" w:rsidRPr="00131FD3" w:rsidRDefault="00383D3E" w:rsidP="00383D3E">
      <w:pPr>
        <w:numPr>
          <w:ilvl w:val="0"/>
          <w:numId w:val="37"/>
        </w:numPr>
        <w:tabs>
          <w:tab w:val="left" w:pos="3686"/>
          <w:tab w:val="left" w:leader="dot" w:pos="4111"/>
        </w:tabs>
        <w:spacing w:line="240" w:lineRule="auto"/>
        <w:rPr>
          <w:i/>
        </w:rPr>
      </w:pPr>
      <w:r w:rsidRPr="000D04F1">
        <w:rPr>
          <w:iCs/>
          <w:color w:val="FF00FF"/>
        </w:rPr>
        <w:t>Bühnenbildner/Bühnenbildnerin</w:t>
      </w:r>
      <w:r w:rsidRPr="000D04F1">
        <w:rPr>
          <w:iCs/>
        </w:rPr>
        <w:tab/>
      </w:r>
      <w:r w:rsidRPr="000D04F1">
        <w:rPr>
          <w:iCs/>
          <w:color w:val="FF00FF"/>
        </w:rPr>
        <w:tab/>
        <w:t xml:space="preserve"> </w:t>
      </w:r>
      <w:r w:rsidRPr="00131FD3">
        <w:rPr>
          <w:i/>
          <w:color w:val="FF00FF"/>
        </w:rPr>
        <w:t>(Vorname und Name)</w:t>
      </w:r>
    </w:p>
    <w:p w14:paraId="52D7A9E4" w14:textId="77777777" w:rsidR="00383D3E" w:rsidRPr="00131FD3" w:rsidRDefault="00383D3E" w:rsidP="00383D3E">
      <w:pPr>
        <w:numPr>
          <w:ilvl w:val="0"/>
          <w:numId w:val="37"/>
        </w:numPr>
        <w:tabs>
          <w:tab w:val="left" w:pos="3686"/>
          <w:tab w:val="left" w:leader="dot" w:pos="4111"/>
        </w:tabs>
        <w:spacing w:line="240" w:lineRule="auto"/>
        <w:rPr>
          <w:i/>
        </w:rPr>
      </w:pPr>
      <w:r w:rsidRPr="000D04F1">
        <w:rPr>
          <w:iCs/>
        </w:rPr>
        <w:t>Hauptdarsteller/Hauptdarstellerinnen:</w:t>
      </w:r>
      <w:r w:rsidRPr="000D04F1">
        <w:rPr>
          <w:iCs/>
        </w:rPr>
        <w:tab/>
      </w:r>
      <w:r w:rsidRPr="000D04F1">
        <w:rPr>
          <w:iCs/>
          <w:color w:val="FF00FF"/>
        </w:rPr>
        <w:tab/>
        <w:t xml:space="preserve"> </w:t>
      </w:r>
      <w:r w:rsidRPr="00131FD3">
        <w:rPr>
          <w:i/>
          <w:color w:val="FF00FF"/>
        </w:rPr>
        <w:t>(Vornamen und Namen)</w:t>
      </w:r>
    </w:p>
    <w:p w14:paraId="369D5F1A" w14:textId="77777777" w:rsidR="00383D3E" w:rsidRPr="000D04F1" w:rsidRDefault="00383D3E" w:rsidP="00383D3E">
      <w:pPr>
        <w:numPr>
          <w:ilvl w:val="0"/>
          <w:numId w:val="37"/>
        </w:numPr>
        <w:tabs>
          <w:tab w:val="left" w:pos="3686"/>
          <w:tab w:val="left" w:leader="dot" w:pos="4111"/>
        </w:tabs>
        <w:spacing w:line="240" w:lineRule="auto"/>
      </w:pPr>
      <w:r w:rsidRPr="000D04F1">
        <w:t>Datum der Erstaufführung:</w:t>
      </w:r>
      <w:r w:rsidRPr="000D04F1">
        <w:tab/>
      </w:r>
      <w:r w:rsidRPr="000D04F1">
        <w:rPr>
          <w:color w:val="FF00FF"/>
        </w:rPr>
        <w:tab/>
      </w:r>
    </w:p>
    <w:p w14:paraId="4E564907" w14:textId="77777777" w:rsidR="00383D3E" w:rsidRPr="000D04F1" w:rsidRDefault="00383D3E" w:rsidP="00383D3E">
      <w:pPr>
        <w:numPr>
          <w:ilvl w:val="0"/>
          <w:numId w:val="37"/>
        </w:numPr>
        <w:tabs>
          <w:tab w:val="left" w:pos="3686"/>
          <w:tab w:val="left" w:leader="dot" w:pos="4111"/>
        </w:tabs>
        <w:spacing w:line="240" w:lineRule="auto"/>
      </w:pPr>
      <w:r w:rsidRPr="000D04F1">
        <w:t>Ort der Erstaufführung:</w:t>
      </w:r>
      <w:r w:rsidRPr="000D04F1">
        <w:tab/>
      </w:r>
      <w:r w:rsidRPr="000D04F1">
        <w:rPr>
          <w:color w:val="FF00FF"/>
        </w:rPr>
        <w:tab/>
      </w:r>
    </w:p>
    <w:p w14:paraId="5F3C708D" w14:textId="57982D7E" w:rsidR="00383D3E" w:rsidRPr="004C77F3" w:rsidRDefault="00383D3E" w:rsidP="00383D3E">
      <w:pPr>
        <w:pStyle w:val="StyleTITRE2Justifi"/>
        <w:spacing w:line="240" w:lineRule="auto"/>
        <w:ind w:firstLine="0"/>
        <w:jc w:val="left"/>
        <w:rPr>
          <w:b w:val="0"/>
          <w:bCs w:val="0"/>
          <w:color w:val="000000"/>
        </w:rPr>
      </w:pPr>
      <w:r w:rsidRPr="004C77F3">
        <w:rPr>
          <w:b w:val="0"/>
          <w:color w:val="000000"/>
        </w:rPr>
        <w:t>Im Hinblick auf die Produktion und Verwertung durch d</w:t>
      </w:r>
      <w:r w:rsidR="004C77F3" w:rsidRPr="004C77F3">
        <w:rPr>
          <w:b w:val="0"/>
          <w:color w:val="000000"/>
        </w:rPr>
        <w:t>i</w:t>
      </w:r>
      <w:r w:rsidRPr="004C77F3">
        <w:rPr>
          <w:b w:val="0"/>
          <w:color w:val="000000"/>
        </w:rPr>
        <w:t>e Produzent</w:t>
      </w:r>
      <w:r w:rsidR="004C77F3" w:rsidRPr="004C77F3">
        <w:rPr>
          <w:b w:val="0"/>
          <w:color w:val="000000"/>
        </w:rPr>
        <w:t>in</w:t>
      </w:r>
      <w:r w:rsidRPr="004C77F3">
        <w:rPr>
          <w:b w:val="0"/>
          <w:color w:val="000000"/>
        </w:rPr>
        <w:t xml:space="preserve"> eines Films mit folgenden Merkmale</w:t>
      </w:r>
      <w:r w:rsidR="007C765D" w:rsidRPr="004C77F3">
        <w:rPr>
          <w:b w:val="0"/>
          <w:color w:val="000000"/>
        </w:rPr>
        <w:t>n</w:t>
      </w:r>
      <w:r w:rsidRPr="004C77F3">
        <w:rPr>
          <w:b w:val="0"/>
          <w:color w:val="000000"/>
        </w:rPr>
        <w:t>:</w:t>
      </w:r>
    </w:p>
    <w:p w14:paraId="2CB6B75A" w14:textId="77777777" w:rsidR="00383D3E" w:rsidRPr="0057070F" w:rsidRDefault="00383D3E" w:rsidP="00383D3E">
      <w:pPr>
        <w:numPr>
          <w:ilvl w:val="0"/>
          <w:numId w:val="37"/>
        </w:numPr>
        <w:tabs>
          <w:tab w:val="left" w:pos="3686"/>
          <w:tab w:val="left" w:leader="dot" w:pos="4111"/>
        </w:tabs>
        <w:spacing w:line="240" w:lineRule="auto"/>
      </w:pPr>
      <w:r w:rsidRPr="0057070F">
        <w:t>Titel des Films:</w:t>
      </w:r>
      <w:r w:rsidRPr="0057070F">
        <w:rPr>
          <w:color w:val="FF00FF"/>
        </w:rPr>
        <w:tab/>
      </w:r>
      <w:r w:rsidRPr="0057070F">
        <w:rPr>
          <w:color w:val="FF00FF"/>
        </w:rPr>
        <w:tab/>
      </w:r>
    </w:p>
    <w:p w14:paraId="78A4C146" w14:textId="77777777" w:rsidR="00383D3E" w:rsidRPr="0057070F" w:rsidRDefault="00383D3E" w:rsidP="00383D3E">
      <w:pPr>
        <w:numPr>
          <w:ilvl w:val="0"/>
          <w:numId w:val="37"/>
        </w:numPr>
        <w:tabs>
          <w:tab w:val="left" w:pos="3686"/>
          <w:tab w:val="left" w:leader="dot" w:pos="4111"/>
        </w:tabs>
        <w:spacing w:line="240" w:lineRule="auto"/>
      </w:pPr>
      <w:r w:rsidRPr="0057070F">
        <w:lastRenderedPageBreak/>
        <w:t>Datum der Aufnahme:</w:t>
      </w:r>
      <w:r w:rsidRPr="0057070F">
        <w:rPr>
          <w:color w:val="FF00FF"/>
        </w:rPr>
        <w:tab/>
      </w:r>
      <w:r w:rsidRPr="0057070F">
        <w:rPr>
          <w:color w:val="FF00FF"/>
        </w:rPr>
        <w:tab/>
      </w:r>
    </w:p>
    <w:p w14:paraId="63978281" w14:textId="77777777" w:rsidR="00383D3E" w:rsidRPr="0057070F" w:rsidRDefault="00383D3E" w:rsidP="00383D3E">
      <w:pPr>
        <w:numPr>
          <w:ilvl w:val="0"/>
          <w:numId w:val="37"/>
        </w:numPr>
        <w:tabs>
          <w:tab w:val="left" w:pos="3686"/>
          <w:tab w:val="left" w:leader="dot" w:pos="4111"/>
        </w:tabs>
        <w:spacing w:line="240" w:lineRule="auto"/>
      </w:pPr>
      <w:r w:rsidRPr="0057070F">
        <w:t>Ort der Aufnahme:</w:t>
      </w:r>
      <w:r w:rsidRPr="0057070F">
        <w:rPr>
          <w:color w:val="FF00FF"/>
        </w:rPr>
        <w:tab/>
      </w:r>
      <w:r w:rsidRPr="0057070F">
        <w:rPr>
          <w:color w:val="FF00FF"/>
        </w:rPr>
        <w:tab/>
      </w:r>
    </w:p>
    <w:p w14:paraId="4676743E" w14:textId="77777777" w:rsidR="00383D3E" w:rsidRPr="0057070F" w:rsidRDefault="00383D3E" w:rsidP="00383D3E">
      <w:pPr>
        <w:numPr>
          <w:ilvl w:val="0"/>
          <w:numId w:val="37"/>
        </w:numPr>
        <w:tabs>
          <w:tab w:val="left" w:pos="3686"/>
          <w:tab w:val="left" w:leader="dot" w:pos="4111"/>
        </w:tabs>
        <w:spacing w:line="240" w:lineRule="auto"/>
      </w:pPr>
      <w:r w:rsidRPr="0057070F">
        <w:rPr>
          <w:color w:val="000000"/>
        </w:rPr>
        <w:t>Ungefähre Spieldauer</w:t>
      </w:r>
      <w:r w:rsidRPr="0057070F">
        <w:t>:</w:t>
      </w:r>
      <w:r w:rsidRPr="0057070F">
        <w:tab/>
      </w:r>
      <w:r w:rsidRPr="0057070F">
        <w:rPr>
          <w:color w:val="FF00FF"/>
        </w:rPr>
        <w:tab/>
      </w:r>
    </w:p>
    <w:p w14:paraId="49563F25" w14:textId="77777777" w:rsidR="00383D3E" w:rsidRPr="0057070F" w:rsidRDefault="00383D3E" w:rsidP="00383D3E">
      <w:pPr>
        <w:numPr>
          <w:ilvl w:val="0"/>
          <w:numId w:val="37"/>
        </w:numPr>
        <w:tabs>
          <w:tab w:val="left" w:pos="3686"/>
          <w:tab w:val="left" w:leader="dot" w:pos="4111"/>
        </w:tabs>
        <w:spacing w:line="240" w:lineRule="auto"/>
      </w:pPr>
      <w:r w:rsidRPr="0057070F">
        <w:t>Format:</w:t>
      </w:r>
      <w:r w:rsidRPr="0057070F">
        <w:tab/>
      </w:r>
      <w:r w:rsidRPr="0057070F">
        <w:rPr>
          <w:color w:val="FF00FF"/>
        </w:rPr>
        <w:tab/>
      </w:r>
    </w:p>
    <w:p w14:paraId="0CC1595E" w14:textId="77777777" w:rsidR="00383D3E" w:rsidRPr="0057070F" w:rsidRDefault="00383D3E" w:rsidP="00383D3E">
      <w:pPr>
        <w:numPr>
          <w:ilvl w:val="0"/>
          <w:numId w:val="37"/>
        </w:numPr>
        <w:tabs>
          <w:tab w:val="left" w:pos="3686"/>
          <w:tab w:val="left" w:leader="dot" w:pos="4111"/>
        </w:tabs>
        <w:spacing w:line="240" w:lineRule="auto"/>
      </w:pPr>
      <w:r w:rsidRPr="0057070F">
        <w:rPr>
          <w:color w:val="000000"/>
        </w:rPr>
        <w:t>Budgetrahmen</w:t>
      </w:r>
      <w:r w:rsidRPr="0057070F">
        <w:t>:</w:t>
      </w:r>
      <w:r w:rsidRPr="0057070F">
        <w:tab/>
      </w:r>
      <w:r w:rsidRPr="0057070F">
        <w:rPr>
          <w:color w:val="FF00FF"/>
        </w:rPr>
        <w:tab/>
      </w:r>
    </w:p>
    <w:p w14:paraId="708E2657" w14:textId="77777777" w:rsidR="00383D3E" w:rsidRPr="0057070F" w:rsidRDefault="00383D3E" w:rsidP="00383D3E">
      <w:pPr>
        <w:numPr>
          <w:ilvl w:val="0"/>
          <w:numId w:val="37"/>
        </w:numPr>
        <w:tabs>
          <w:tab w:val="left" w:pos="3686"/>
          <w:tab w:val="left" w:leader="dot" w:pos="4111"/>
        </w:tabs>
        <w:spacing w:line="240" w:lineRule="auto"/>
      </w:pPr>
      <w:r w:rsidRPr="0057070F">
        <w:rPr>
          <w:color w:val="000000"/>
        </w:rPr>
        <w:t>Originalfassung</w:t>
      </w:r>
      <w:r w:rsidRPr="0057070F">
        <w:t>:</w:t>
      </w:r>
      <w:r w:rsidRPr="0057070F">
        <w:tab/>
      </w:r>
      <w:r w:rsidRPr="0057070F">
        <w:rPr>
          <w:color w:val="FF00FF"/>
        </w:rPr>
        <w:tab/>
      </w:r>
    </w:p>
    <w:p w14:paraId="1861C47B" w14:textId="77777777" w:rsidR="00383D3E" w:rsidRPr="0057070F" w:rsidRDefault="0093604E" w:rsidP="00383D3E">
      <w:pPr>
        <w:numPr>
          <w:ilvl w:val="0"/>
          <w:numId w:val="37"/>
        </w:numPr>
        <w:tabs>
          <w:tab w:val="left" w:pos="3686"/>
          <w:tab w:val="left" w:leader="dot" w:pos="4111"/>
        </w:tabs>
        <w:spacing w:line="240" w:lineRule="auto"/>
      </w:pPr>
      <w:r w:rsidRPr="0057070F">
        <w:t>S</w:t>
      </w:r>
      <w:r w:rsidR="00383D3E" w:rsidRPr="0057070F">
        <w:t>ynchronisiert in:</w:t>
      </w:r>
      <w:r w:rsidR="00383D3E" w:rsidRPr="0057070F">
        <w:tab/>
      </w:r>
      <w:r w:rsidR="00383D3E" w:rsidRPr="0057070F">
        <w:rPr>
          <w:color w:val="FF00FF"/>
        </w:rPr>
        <w:tab/>
      </w:r>
    </w:p>
    <w:p w14:paraId="79BB534F" w14:textId="77777777" w:rsidR="00383D3E" w:rsidRPr="0057070F" w:rsidRDefault="00383D3E" w:rsidP="00383D3E">
      <w:pPr>
        <w:numPr>
          <w:ilvl w:val="0"/>
          <w:numId w:val="37"/>
        </w:numPr>
        <w:tabs>
          <w:tab w:val="left" w:pos="3686"/>
          <w:tab w:val="left" w:leader="dot" w:pos="4111"/>
        </w:tabs>
        <w:spacing w:line="240" w:lineRule="auto"/>
      </w:pPr>
      <w:r w:rsidRPr="0057070F">
        <w:t>Untertitel in:</w:t>
      </w:r>
      <w:r w:rsidRPr="0057070F">
        <w:tab/>
      </w:r>
      <w:r w:rsidRPr="0057070F">
        <w:rPr>
          <w:color w:val="FF00FF"/>
        </w:rPr>
        <w:tab/>
      </w:r>
    </w:p>
    <w:p w14:paraId="2277F97C" w14:textId="77777777" w:rsidR="00383D3E" w:rsidRPr="0057070F" w:rsidRDefault="0093604E" w:rsidP="00383D3E">
      <w:pPr>
        <w:numPr>
          <w:ilvl w:val="0"/>
          <w:numId w:val="37"/>
        </w:numPr>
        <w:tabs>
          <w:tab w:val="left" w:pos="3686"/>
          <w:tab w:val="left" w:leader="dot" w:pos="4111"/>
        </w:tabs>
        <w:spacing w:line="240" w:lineRule="auto"/>
      </w:pPr>
      <w:r w:rsidRPr="0057070F">
        <w:t>K</w:t>
      </w:r>
      <w:r w:rsidR="00383D3E" w:rsidRPr="0057070F">
        <w:t>oproduziert mit:</w:t>
      </w:r>
      <w:r w:rsidR="00383D3E" w:rsidRPr="0057070F">
        <w:tab/>
      </w:r>
      <w:r w:rsidR="00383D3E" w:rsidRPr="0057070F">
        <w:rPr>
          <w:color w:val="FF00FF"/>
        </w:rPr>
        <w:tab/>
      </w:r>
    </w:p>
    <w:p w14:paraId="6FAAC038" w14:textId="77777777" w:rsidR="00383D3E" w:rsidRPr="0057070F" w:rsidRDefault="0093604E" w:rsidP="00383D3E">
      <w:pPr>
        <w:numPr>
          <w:ilvl w:val="0"/>
          <w:numId w:val="37"/>
        </w:numPr>
        <w:tabs>
          <w:tab w:val="left" w:pos="3686"/>
          <w:tab w:val="left" w:leader="dot" w:pos="4111"/>
        </w:tabs>
        <w:spacing w:line="240" w:lineRule="auto"/>
      </w:pPr>
      <w:r w:rsidRPr="0057070F">
        <w:rPr>
          <w:color w:val="000000"/>
        </w:rPr>
        <w:t>H</w:t>
      </w:r>
      <w:r w:rsidR="00383D3E" w:rsidRPr="0057070F">
        <w:rPr>
          <w:color w:val="000000"/>
        </w:rPr>
        <w:t>auptsächliche Auswertung</w:t>
      </w:r>
      <w:r w:rsidR="00383D3E" w:rsidRPr="0057070F">
        <w:t>:</w:t>
      </w:r>
      <w:r w:rsidR="00383D3E" w:rsidRPr="0057070F">
        <w:tab/>
      </w:r>
      <w:r w:rsidR="00383D3E" w:rsidRPr="0057070F">
        <w:rPr>
          <w:color w:val="FF00FF"/>
        </w:rPr>
        <w:tab/>
      </w:r>
    </w:p>
    <w:p w14:paraId="049D0AB3" w14:textId="77777777" w:rsidR="00383D3E" w:rsidRPr="0057070F" w:rsidRDefault="00383D3E" w:rsidP="00383D3E">
      <w:pPr>
        <w:numPr>
          <w:ilvl w:val="0"/>
          <w:numId w:val="37"/>
        </w:numPr>
        <w:tabs>
          <w:tab w:val="left" w:pos="3686"/>
          <w:tab w:val="left" w:leader="dot" w:pos="4111"/>
        </w:tabs>
        <w:spacing w:line="240" w:lineRule="auto"/>
      </w:pPr>
      <w:r w:rsidRPr="0057070F">
        <w:t>Hauptvertrieb:</w:t>
      </w:r>
      <w:r w:rsidRPr="0057070F">
        <w:tab/>
      </w:r>
      <w:r w:rsidRPr="0057070F">
        <w:rPr>
          <w:color w:val="FF00FF"/>
        </w:rPr>
        <w:tab/>
      </w:r>
    </w:p>
    <w:p w14:paraId="17B02D4D" w14:textId="727C2E32" w:rsidR="00383D3E" w:rsidRDefault="00383D3E" w:rsidP="00383D3E">
      <w:pPr>
        <w:pStyle w:val="StyleTITRE2Justifi"/>
        <w:keepNext/>
        <w:spacing w:line="240" w:lineRule="auto"/>
        <w:rPr>
          <w:rStyle w:val="RosenormalCar"/>
          <w:b w:val="0"/>
          <w:color w:val="000000"/>
        </w:rPr>
      </w:pPr>
      <w:r>
        <w:rPr>
          <w:color w:val="000000"/>
        </w:rPr>
        <w:fldChar w:fldCharType="begin"/>
      </w:r>
      <w:r>
        <w:rPr>
          <w:color w:val="000000"/>
        </w:rPr>
        <w:instrText xml:space="preserve"> LISTNUM  LÉGALDÉFAUT  \* Arabic </w:instrText>
      </w:r>
      <w:r>
        <w:rPr>
          <w:color w:val="000000"/>
        </w:rPr>
        <w:fldChar w:fldCharType="end">
          <w:numberingChange w:id="7" w:author="Nathalie JAYET" w:date="2022-12-19T16:17:00Z" w:original="1.2."/>
        </w:fldChar>
      </w:r>
      <w:r>
        <w:rPr>
          <w:color w:val="000000"/>
        </w:rPr>
        <w:tab/>
      </w:r>
      <w:r w:rsidRPr="00C14F4B">
        <w:rPr>
          <w:b w:val="0"/>
          <w:color w:val="000000"/>
        </w:rPr>
        <w:t xml:space="preserve">Es wird vereinbart, dass </w:t>
      </w:r>
      <w:r w:rsidRPr="00C14F4B">
        <w:rPr>
          <w:b w:val="0"/>
        </w:rPr>
        <w:t xml:space="preserve">die </w:t>
      </w:r>
      <w:r w:rsidR="007C765D" w:rsidRPr="00C14F4B">
        <w:rPr>
          <w:b w:val="0"/>
        </w:rPr>
        <w:t xml:space="preserve">Regie </w:t>
      </w:r>
      <w:r w:rsidRPr="00C14F4B">
        <w:rPr>
          <w:b w:val="0"/>
        </w:rPr>
        <w:t>des Films</w:t>
      </w:r>
      <w:r w:rsidRPr="00C14F4B">
        <w:rPr>
          <w:b w:val="0"/>
          <w:color w:val="000000"/>
        </w:rPr>
        <w:t xml:space="preserve"> </w:t>
      </w:r>
      <w:r w:rsidRPr="00C14F4B">
        <w:rPr>
          <w:rFonts w:cs="Arial"/>
          <w:bCs w:val="0"/>
          <w:color w:val="FF00FF"/>
          <w:cs/>
        </w:rPr>
        <w:t>……</w:t>
      </w:r>
      <w:r w:rsidRPr="00C14F4B">
        <w:rPr>
          <w:rFonts w:cs="Arial"/>
          <w:bCs w:val="0"/>
          <w:color w:val="000000"/>
          <w:cs/>
        </w:rPr>
        <w:t xml:space="preserve"> </w:t>
      </w:r>
      <w:r w:rsidRPr="00C14F4B">
        <w:rPr>
          <w:b w:val="0"/>
          <w:i/>
          <w:color w:val="FF00FF"/>
        </w:rPr>
        <w:t>(Vorname und Name des Regisseurs/der Regisseurin)</w:t>
      </w:r>
      <w:r w:rsidRPr="00C14F4B">
        <w:rPr>
          <w:rStyle w:val="RosenormalCar"/>
          <w:b w:val="0"/>
          <w:color w:val="000000"/>
        </w:rPr>
        <w:t xml:space="preserve"> anvertraut wird.</w:t>
      </w:r>
    </w:p>
    <w:p w14:paraId="5CC6A642" w14:textId="44772ED2" w:rsidR="00383D3E" w:rsidRPr="00C14F4B" w:rsidRDefault="00C14F4B" w:rsidP="00C14F4B">
      <w:pPr>
        <w:pStyle w:val="StyleTITRE2Justifi"/>
        <w:keepNext/>
        <w:spacing w:line="240" w:lineRule="auto"/>
        <w:rPr>
          <w:b w:val="0"/>
          <w:bCs w:val="0"/>
          <w:color w:val="000000"/>
        </w:rPr>
      </w:pPr>
      <w:r>
        <w:rPr>
          <w:color w:val="000000"/>
        </w:rPr>
        <w:fldChar w:fldCharType="begin"/>
      </w:r>
      <w:r>
        <w:rPr>
          <w:color w:val="000000"/>
        </w:rPr>
        <w:instrText xml:space="preserve"> LISTNUM  LÉGALDÉFAUT  \* Arabic </w:instrText>
      </w:r>
      <w:r>
        <w:rPr>
          <w:color w:val="000000"/>
        </w:rPr>
        <w:fldChar w:fldCharType="end">
          <w:numberingChange w:id="8" w:author="Bénédicte LUISIER" w:date="2023-10-04T09:18:00Z" w:original="1.3."/>
        </w:fldChar>
      </w:r>
      <w:r>
        <w:rPr>
          <w:color w:val="000000"/>
        </w:rPr>
        <w:tab/>
      </w:r>
      <w:r w:rsidR="00383D3E" w:rsidRPr="00C14F4B">
        <w:rPr>
          <w:rStyle w:val="RosenormalCar"/>
          <w:b w:val="0"/>
          <w:bCs w:val="0"/>
          <w:color w:val="000000"/>
        </w:rPr>
        <w:t xml:space="preserve">Der/die Anspruchsberechtigte wird auf Kosten </w:t>
      </w:r>
      <w:r w:rsidR="00C45B89" w:rsidRPr="00C14F4B">
        <w:rPr>
          <w:rStyle w:val="RosenormalCar"/>
          <w:b w:val="0"/>
          <w:bCs w:val="0"/>
          <w:color w:val="000000"/>
        </w:rPr>
        <w:t xml:space="preserve">der Produzentin </w:t>
      </w:r>
      <w:r w:rsidR="00383D3E" w:rsidRPr="00C14F4B">
        <w:rPr>
          <w:rStyle w:val="RosenormalCar"/>
          <w:b w:val="0"/>
          <w:bCs w:val="0"/>
          <w:color w:val="000000"/>
        </w:rPr>
        <w:t>eingeladen, den Dreharbeiten beizuwohnen.</w:t>
      </w:r>
      <w:r w:rsidR="00383D3E">
        <w:br w:type="page"/>
      </w:r>
    </w:p>
    <w:p w14:paraId="4BE51029" w14:textId="77777777" w:rsidR="00383D3E" w:rsidRPr="00225AB3" w:rsidRDefault="00383D3E" w:rsidP="00383D3E">
      <w:pPr>
        <w:pStyle w:val="SECTIONS"/>
        <w:widowControl/>
        <w:adjustRightInd/>
        <w:spacing w:before="360" w:line="240" w:lineRule="auto"/>
        <w:textAlignment w:val="auto"/>
      </w:pPr>
      <w:r w:rsidRPr="00D211C2">
        <w:t xml:space="preserve">ABSCHNITT I </w:t>
      </w:r>
      <w:r w:rsidRPr="00D211C2">
        <w:rPr>
          <w:rFonts w:cs="Arial"/>
          <w:cs/>
        </w:rPr>
        <w:t xml:space="preserve">– </w:t>
      </w:r>
      <w:r w:rsidRPr="00D211C2">
        <w:t>URHEBERRECHT</w:t>
      </w:r>
    </w:p>
    <w:p w14:paraId="2DA9DB19" w14:textId="77777777" w:rsidR="00383D3E" w:rsidRPr="00903BD0" w:rsidRDefault="00383D3E" w:rsidP="00383D3E">
      <w:pPr>
        <w:pStyle w:val="StyleTITRE1JustifiAvant14pt"/>
        <w:spacing w:line="240" w:lineRule="auto"/>
        <w:rPr>
          <w:color w:val="000000"/>
          <w:sz w:val="20"/>
          <w:szCs w:val="20"/>
          <w:u w:val="none"/>
        </w:rPr>
      </w:pPr>
      <w:r w:rsidRPr="00903BD0">
        <w:rPr>
          <w:color w:val="000000"/>
          <w:sz w:val="20"/>
          <w:szCs w:val="20"/>
          <w:u w:val="none"/>
        </w:rPr>
        <w:fldChar w:fldCharType="begin"/>
      </w:r>
      <w:r w:rsidRPr="00903BD0">
        <w:rPr>
          <w:color w:val="000000"/>
          <w:sz w:val="20"/>
          <w:szCs w:val="20"/>
          <w:u w:val="none"/>
        </w:rPr>
        <w:instrText xml:space="preserve"> LISTNUM  LÉGALDÉFAUT  \* Arabic </w:instrText>
      </w:r>
      <w:r w:rsidRPr="00903BD0">
        <w:rPr>
          <w:color w:val="000000"/>
          <w:sz w:val="20"/>
          <w:szCs w:val="20"/>
          <w:u w:val="none"/>
        </w:rPr>
        <w:fldChar w:fldCharType="end">
          <w:numberingChange w:id="9" w:author="Nathalie JAYET" w:date="2022-12-19T16:17:00Z" w:original="2."/>
        </w:fldChar>
      </w:r>
      <w:r w:rsidRPr="00903BD0">
        <w:rPr>
          <w:color w:val="000000"/>
          <w:sz w:val="20"/>
          <w:szCs w:val="20"/>
          <w:u w:val="none"/>
        </w:rPr>
        <w:tab/>
        <w:t xml:space="preserve">PERSÖNLICHKEITSRECHTE </w:t>
      </w:r>
      <w:r w:rsidRPr="00903BD0">
        <w:rPr>
          <w:caps/>
          <w:color w:val="000000"/>
          <w:sz w:val="20"/>
          <w:szCs w:val="20"/>
          <w:u w:val="none"/>
        </w:rPr>
        <w:t>des/der Anspruchsberechtigten</w:t>
      </w:r>
    </w:p>
    <w:p w14:paraId="68471EA1" w14:textId="77777777" w:rsidR="00383D3E" w:rsidRPr="00A45B51" w:rsidRDefault="00383D3E" w:rsidP="00383D3E">
      <w:pPr>
        <w:keepNext/>
        <w:spacing w:before="120" w:line="240" w:lineRule="auto"/>
        <w:ind w:hanging="567"/>
        <w:outlineLvl w:val="1"/>
        <w:rPr>
          <w:color w:val="000000"/>
          <w:szCs w:val="20"/>
          <w:highlight w:val="lightGray"/>
        </w:rPr>
      </w:pPr>
      <w:r>
        <w:fldChar w:fldCharType="begin"/>
      </w:r>
      <w:r>
        <w:rPr>
          <w:b/>
        </w:rPr>
        <w:instrText xml:space="preserve"> LISTNUM  LÉGALDÉFAUT \* ARABIC </w:instrText>
      </w:r>
      <w:r>
        <w:fldChar w:fldCharType="end">
          <w:numberingChange w:id="10" w:author="Nathalie JAYET" w:date="2022-12-19T16:17:00Z" w:original="2.1."/>
        </w:fldChar>
      </w:r>
      <w:r>
        <w:tab/>
      </w:r>
      <w:r w:rsidRPr="00F91D7E">
        <w:rPr>
          <w:b/>
          <w:color w:val="000000"/>
        </w:rPr>
        <w:t>Recht auf Werkintegrität</w:t>
      </w:r>
    </w:p>
    <w:p w14:paraId="0B6EEA72" w14:textId="6A03C53A" w:rsidR="00383D3E" w:rsidRPr="00F91D7E" w:rsidRDefault="00383D3E" w:rsidP="00383D3E">
      <w:pPr>
        <w:keepNext/>
        <w:spacing w:before="120" w:line="240" w:lineRule="auto"/>
        <w:ind w:hanging="567"/>
        <w:outlineLvl w:val="1"/>
        <w:rPr>
          <w:szCs w:val="20"/>
        </w:rPr>
      </w:pPr>
      <w:r w:rsidRPr="00F91D7E">
        <w:rPr>
          <w:color w:val="000000"/>
        </w:rPr>
        <w:t>2.1.1.</w:t>
      </w:r>
      <w:r w:rsidRPr="00F91D7E">
        <w:rPr>
          <w:color w:val="000000"/>
        </w:rPr>
        <w:tab/>
        <w:t>Die schriftliche Zustimmung des/der Anspruchsberechtigten ist erforderlich, bevor irgendeine Änderung betreffend die Definition der filmischen Aufzeichnung gemäss A</w:t>
      </w:r>
      <w:r w:rsidR="005128C9">
        <w:rPr>
          <w:color w:val="000000"/>
        </w:rPr>
        <w:t>rtikel</w:t>
      </w:r>
      <w:r w:rsidRPr="00F91D7E">
        <w:rPr>
          <w:color w:val="000000"/>
        </w:rPr>
        <w:t xml:space="preserve"> </w:t>
      </w:r>
      <w:r w:rsidR="00CB3546" w:rsidRPr="00CB3546">
        <w:fldChar w:fldCharType="begin"/>
      </w:r>
      <w:r w:rsidR="00CB3546" w:rsidRPr="00CB3546">
        <w:instrText xml:space="preserve"> REF  Objet_du_contrat \h \n  \* MERGEFORMAT </w:instrText>
      </w:r>
      <w:r w:rsidR="00CB3546" w:rsidRPr="00CB3546">
        <w:fldChar w:fldCharType="separate"/>
      </w:r>
      <w:r w:rsidR="003F77F9">
        <w:t>1</w:t>
      </w:r>
      <w:r w:rsidR="00CB3546" w:rsidRPr="00CB3546">
        <w:fldChar w:fldCharType="end"/>
      </w:r>
      <w:r w:rsidRPr="00F91D7E">
        <w:rPr>
          <w:color w:val="000000"/>
        </w:rPr>
        <w:t xml:space="preserve"> durchgeführt wird, insbesondere jene betreffend die </w:t>
      </w:r>
      <w:r w:rsidRPr="00F91D7E">
        <w:t>zuständigen Personen für Regie, Bühnenbild und Hauptrollen.</w:t>
      </w:r>
    </w:p>
    <w:p w14:paraId="3924D6BB" w14:textId="32A7BEEF" w:rsidR="00383D3E" w:rsidRPr="00787508" w:rsidRDefault="00383D3E" w:rsidP="00383D3E">
      <w:pPr>
        <w:keepNext/>
        <w:spacing w:before="60" w:line="240" w:lineRule="auto"/>
        <w:outlineLvl w:val="1"/>
        <w:rPr>
          <w:color w:val="000000"/>
          <w:szCs w:val="20"/>
        </w:rPr>
      </w:pPr>
      <w:r w:rsidRPr="00787508">
        <w:rPr>
          <w:color w:val="000000"/>
        </w:rPr>
        <w:t xml:space="preserve">Der Text oder die Integrität des Bühnenwerks darf während der Dreharbeiten in keiner Weise geändert werden. Falls es </w:t>
      </w:r>
      <w:r w:rsidR="00C45B89" w:rsidRPr="00787508">
        <w:rPr>
          <w:color w:val="000000"/>
        </w:rPr>
        <w:t xml:space="preserve">die </w:t>
      </w:r>
      <w:r w:rsidRPr="00787508">
        <w:rPr>
          <w:color w:val="000000"/>
        </w:rPr>
        <w:t>Produzent</w:t>
      </w:r>
      <w:r w:rsidR="00C45B89" w:rsidRPr="00787508">
        <w:rPr>
          <w:color w:val="000000"/>
        </w:rPr>
        <w:t>in</w:t>
      </w:r>
      <w:r w:rsidRPr="00787508">
        <w:rPr>
          <w:color w:val="000000"/>
        </w:rPr>
        <w:t xml:space="preserve"> aus Gründen der filmischen Verwertung als notwendig erachtet, dass Änderungen am Text oder an der Werkintegrität angebracht werden, darf nur der/die Anspruchsberechtigte diese Anpassungen grundsätzlich gutheissen oder ablehnen. Gibt der</w:t>
      </w:r>
      <w:r w:rsidR="00C45B89" w:rsidRPr="00787508">
        <w:rPr>
          <w:color w:val="000000"/>
        </w:rPr>
        <w:t>/die</w:t>
      </w:r>
      <w:r w:rsidRPr="00787508">
        <w:rPr>
          <w:color w:val="000000"/>
        </w:rPr>
        <w:t xml:space="preserve"> Anspruchsberechtigte seine</w:t>
      </w:r>
      <w:r w:rsidR="00C45B89" w:rsidRPr="00787508">
        <w:rPr>
          <w:color w:val="000000"/>
        </w:rPr>
        <w:t>/ihre</w:t>
      </w:r>
      <w:r w:rsidRPr="00787508">
        <w:rPr>
          <w:color w:val="000000"/>
        </w:rPr>
        <w:t xml:space="preserve"> Zustimmung, muss er</w:t>
      </w:r>
      <w:r w:rsidR="00C45B89" w:rsidRPr="00787508">
        <w:rPr>
          <w:color w:val="000000"/>
        </w:rPr>
        <w:t>/sie</w:t>
      </w:r>
      <w:r w:rsidRPr="00787508">
        <w:rPr>
          <w:color w:val="000000"/>
        </w:rPr>
        <w:t xml:space="preserve"> die erforderlichen Änderungen am Werk anbringen; in diesem Fall und je nach Umfang der von ihm verlangten Textänderungen oder -anpassungen behält sich der</w:t>
      </w:r>
      <w:r w:rsidR="002334C6" w:rsidRPr="00787508">
        <w:rPr>
          <w:color w:val="000000"/>
        </w:rPr>
        <w:t>/die</w:t>
      </w:r>
      <w:r w:rsidRPr="00787508">
        <w:rPr>
          <w:color w:val="000000"/>
        </w:rPr>
        <w:t xml:space="preserve"> Anspruchsberechtigte die Möglichkeit vor, </w:t>
      </w:r>
      <w:r w:rsidR="002334C6" w:rsidRPr="00787508">
        <w:rPr>
          <w:color w:val="000000"/>
        </w:rPr>
        <w:t xml:space="preserve">der Produzentin </w:t>
      </w:r>
      <w:r w:rsidRPr="00787508">
        <w:rPr>
          <w:color w:val="000000"/>
        </w:rPr>
        <w:t>eine spezifische Vergütung zu verlangen, die Gegenstand eines gesonderten Vertrags ist.</w:t>
      </w:r>
    </w:p>
    <w:p w14:paraId="554E8A11" w14:textId="3E1C9D2E" w:rsidR="00383D3E" w:rsidRPr="00A70779" w:rsidRDefault="00383D3E" w:rsidP="00383D3E">
      <w:pPr>
        <w:keepNext/>
        <w:spacing w:before="60" w:line="240" w:lineRule="auto"/>
        <w:ind w:hanging="567"/>
        <w:outlineLvl w:val="1"/>
        <w:rPr>
          <w:rStyle w:val="RosenormalCar"/>
          <w:color w:val="000000"/>
        </w:rPr>
      </w:pPr>
      <w:r w:rsidRPr="00A70779">
        <w:rPr>
          <w:color w:val="000000"/>
        </w:rPr>
        <w:t>2.1.2.</w:t>
      </w:r>
      <w:r w:rsidRPr="00A70779">
        <w:rPr>
          <w:color w:val="000000"/>
        </w:rPr>
        <w:tab/>
        <w:t xml:space="preserve">Falls eine filmische Aufbereitung der Darstellenden Kunst geplant ist, organisiert </w:t>
      </w:r>
      <w:r w:rsidR="002334C6" w:rsidRPr="00A70779">
        <w:rPr>
          <w:color w:val="000000"/>
        </w:rPr>
        <w:t xml:space="preserve">die </w:t>
      </w:r>
      <w:r w:rsidRPr="00A70779">
        <w:rPr>
          <w:color w:val="000000"/>
        </w:rPr>
        <w:t>Produzent</w:t>
      </w:r>
      <w:r w:rsidR="002334C6" w:rsidRPr="00A70779">
        <w:rPr>
          <w:color w:val="000000"/>
        </w:rPr>
        <w:t>in</w:t>
      </w:r>
      <w:r w:rsidRPr="00A70779">
        <w:rPr>
          <w:color w:val="000000"/>
        </w:rPr>
        <w:t xml:space="preserve"> vor der filmischen Aufzeichnung eine Arbeitssitzung zwischen dem</w:t>
      </w:r>
      <w:r w:rsidR="002334C6" w:rsidRPr="00A70779">
        <w:rPr>
          <w:color w:val="000000"/>
        </w:rPr>
        <w:t>/der</w:t>
      </w:r>
      <w:r w:rsidRPr="00A70779">
        <w:rPr>
          <w:color w:val="000000"/>
        </w:rPr>
        <w:t xml:space="preserve"> Anspruchsberechtigten und dem</w:t>
      </w:r>
      <w:r w:rsidR="002334C6" w:rsidRPr="00A70779">
        <w:rPr>
          <w:color w:val="000000"/>
        </w:rPr>
        <w:t>/der</w:t>
      </w:r>
      <w:r w:rsidRPr="00A70779">
        <w:rPr>
          <w:color w:val="000000"/>
        </w:rPr>
        <w:t xml:space="preserve"> Regisseur</w:t>
      </w:r>
      <w:r w:rsidR="002334C6" w:rsidRPr="00A70779">
        <w:rPr>
          <w:color w:val="000000"/>
        </w:rPr>
        <w:t>/in</w:t>
      </w:r>
      <w:r w:rsidRPr="00A70779">
        <w:rPr>
          <w:color w:val="000000"/>
        </w:rPr>
        <w:t>, nachdem letztere</w:t>
      </w:r>
      <w:r w:rsidR="002334C6" w:rsidRPr="00A70779">
        <w:rPr>
          <w:color w:val="000000"/>
        </w:rPr>
        <w:t>/</w:t>
      </w:r>
      <w:r w:rsidRPr="00A70779">
        <w:rPr>
          <w:color w:val="000000"/>
        </w:rPr>
        <w:t>r einer oder mehreren Aufführungen des Bühnenwerks beigewohnt hat. Di</w:t>
      </w:r>
      <w:r w:rsidRPr="00A70779">
        <w:rPr>
          <w:rStyle w:val="RosenormalCar"/>
          <w:color w:val="000000"/>
        </w:rPr>
        <w:t xml:space="preserve">e Parteien legen die wesentlichen Elemente der filmischen Aufbereitung wie folgt fest: </w:t>
      </w:r>
      <w:r w:rsidRPr="00A70779">
        <w:rPr>
          <w:rStyle w:val="RosenormalCar"/>
          <w:i/>
        </w:rPr>
        <w:t>(</w:t>
      </w:r>
      <w:r w:rsidR="004549A1" w:rsidRPr="00A70779">
        <w:rPr>
          <w:rStyle w:val="RosenormalCar"/>
          <w:i/>
        </w:rPr>
        <w:t>Artikel</w:t>
      </w:r>
      <w:r w:rsidRPr="00A70779">
        <w:rPr>
          <w:rStyle w:val="RosenormalCar"/>
          <w:i/>
        </w:rPr>
        <w:t xml:space="preserve"> 2.1.2. gegebenenfalls </w:t>
      </w:r>
      <w:r w:rsidR="00C32B4F" w:rsidRPr="00A70779">
        <w:rPr>
          <w:rStyle w:val="RosenormalCar"/>
          <w:i/>
        </w:rPr>
        <w:t>streichen</w:t>
      </w:r>
      <w:r w:rsidRPr="00A70779">
        <w:rPr>
          <w:rStyle w:val="RosenormalCar"/>
          <w:i/>
        </w:rPr>
        <w:t>)</w:t>
      </w:r>
    </w:p>
    <w:p w14:paraId="4113889D" w14:textId="77777777" w:rsidR="00383D3E" w:rsidRPr="00A70779" w:rsidRDefault="00383D3E" w:rsidP="00383D3E">
      <w:pPr>
        <w:pStyle w:val="PUCESCARREAVANT3PT"/>
        <w:numPr>
          <w:ilvl w:val="0"/>
          <w:numId w:val="30"/>
        </w:numPr>
        <w:tabs>
          <w:tab w:val="left" w:pos="3686"/>
          <w:tab w:val="left" w:leader="dot" w:pos="4111"/>
        </w:tabs>
        <w:spacing w:line="240" w:lineRule="auto"/>
      </w:pPr>
      <w:r w:rsidRPr="00A70779">
        <w:t>Absichten der Regie und des Filmschnitts:</w:t>
      </w:r>
    </w:p>
    <w:p w14:paraId="256CD218" w14:textId="77777777" w:rsidR="00383D3E" w:rsidRPr="00A70779" w:rsidRDefault="00383D3E" w:rsidP="00383D3E">
      <w:pPr>
        <w:pStyle w:val="PUCESCARREAVANT3PT"/>
        <w:numPr>
          <w:ilvl w:val="0"/>
          <w:numId w:val="0"/>
        </w:numPr>
        <w:tabs>
          <w:tab w:val="left" w:pos="3686"/>
          <w:tab w:val="left" w:leader="dot" w:pos="4111"/>
        </w:tabs>
        <w:spacing w:line="240" w:lineRule="auto"/>
        <w:ind w:left="284"/>
        <w:rPr>
          <w:i/>
        </w:rPr>
      </w:pPr>
      <w:r w:rsidRPr="00A70779">
        <w:rPr>
          <w:rFonts w:cs="Arial"/>
          <w:color w:val="FF00FF"/>
          <w:cs/>
        </w:rPr>
        <w:t>………………………………………………………………………………………</w:t>
      </w:r>
      <w:r w:rsidRPr="00A70779">
        <w:rPr>
          <w:i/>
          <w:color w:val="FF00FF"/>
        </w:rPr>
        <w:t>(bitte ausfüllen)</w:t>
      </w:r>
    </w:p>
    <w:p w14:paraId="5AC49B23" w14:textId="77777777" w:rsidR="00383D3E" w:rsidRPr="00A70779" w:rsidRDefault="00383D3E" w:rsidP="00383D3E">
      <w:pPr>
        <w:pStyle w:val="PUCESCARREAVANT3PT"/>
        <w:numPr>
          <w:ilvl w:val="0"/>
          <w:numId w:val="31"/>
        </w:numPr>
        <w:tabs>
          <w:tab w:val="left" w:pos="3686"/>
          <w:tab w:val="left" w:leader="dot" w:pos="4111"/>
        </w:tabs>
        <w:spacing w:line="240" w:lineRule="auto"/>
      </w:pPr>
      <w:r w:rsidRPr="00A70779">
        <w:t>Kürzungen bezüglich der Bühnenaufführung:</w:t>
      </w:r>
    </w:p>
    <w:p w14:paraId="4380854D" w14:textId="77777777" w:rsidR="00383D3E" w:rsidRPr="00A70779" w:rsidRDefault="00383D3E" w:rsidP="00383D3E">
      <w:pPr>
        <w:pStyle w:val="PUCESCARREAVANT3PT"/>
        <w:numPr>
          <w:ilvl w:val="0"/>
          <w:numId w:val="0"/>
        </w:numPr>
        <w:tabs>
          <w:tab w:val="left" w:pos="3686"/>
          <w:tab w:val="left" w:leader="dot" w:pos="4111"/>
        </w:tabs>
        <w:spacing w:line="240" w:lineRule="auto"/>
        <w:ind w:left="284"/>
        <w:rPr>
          <w:i/>
        </w:rPr>
      </w:pPr>
      <w:r w:rsidRPr="00A70779">
        <w:rPr>
          <w:rFonts w:cs="Arial"/>
          <w:color w:val="FF00FF"/>
          <w:cs/>
        </w:rPr>
        <w:t>………………………………………………………………………………………</w:t>
      </w:r>
      <w:r w:rsidRPr="00A70779">
        <w:rPr>
          <w:i/>
          <w:color w:val="FF00FF"/>
        </w:rPr>
        <w:t>(bitte ausfüllen)</w:t>
      </w:r>
    </w:p>
    <w:p w14:paraId="3486B0EB" w14:textId="77777777" w:rsidR="00383D3E" w:rsidRPr="00A70779" w:rsidRDefault="00383D3E" w:rsidP="00383D3E">
      <w:pPr>
        <w:pStyle w:val="PUCESCARREAVANT3PT"/>
        <w:numPr>
          <w:ilvl w:val="0"/>
          <w:numId w:val="32"/>
        </w:numPr>
        <w:tabs>
          <w:tab w:val="left" w:pos="3686"/>
          <w:tab w:val="left" w:leader="dot" w:pos="4111"/>
        </w:tabs>
        <w:spacing w:line="240" w:lineRule="auto"/>
      </w:pPr>
      <w:r w:rsidRPr="00A70779">
        <w:t>Zusätze zur Bühnenaufführung:</w:t>
      </w:r>
    </w:p>
    <w:p w14:paraId="2E3DE7F6" w14:textId="77777777" w:rsidR="00383D3E" w:rsidRPr="00A70779" w:rsidRDefault="00383D3E" w:rsidP="00383D3E">
      <w:pPr>
        <w:pStyle w:val="PUCESCARREAVANT3PT"/>
        <w:numPr>
          <w:ilvl w:val="0"/>
          <w:numId w:val="0"/>
        </w:numPr>
        <w:tabs>
          <w:tab w:val="left" w:pos="3686"/>
          <w:tab w:val="left" w:leader="dot" w:pos="4111"/>
        </w:tabs>
        <w:spacing w:line="240" w:lineRule="auto"/>
        <w:ind w:left="284"/>
      </w:pPr>
      <w:r w:rsidRPr="00A70779">
        <w:t>Jede Redaktionsarbeit, die vor der filmischen Aufbereitung stattfindet, wird dem Anspruchsberechtigten anvertraut und ist Gegenstand eines gesonderten Vertrags oder eines Zusatzes zum vorliegenden Vertrag.</w:t>
      </w:r>
    </w:p>
    <w:p w14:paraId="17F891E0" w14:textId="77777777" w:rsidR="00383D3E" w:rsidRPr="002929B8" w:rsidRDefault="00383D3E" w:rsidP="00383D3E">
      <w:pPr>
        <w:pStyle w:val="PUCESCARREAVANT3PT"/>
        <w:numPr>
          <w:ilvl w:val="0"/>
          <w:numId w:val="0"/>
        </w:numPr>
        <w:tabs>
          <w:tab w:val="left" w:pos="3686"/>
          <w:tab w:val="left" w:leader="dot" w:pos="4111"/>
        </w:tabs>
        <w:spacing w:line="240" w:lineRule="auto"/>
        <w:ind w:left="284"/>
        <w:rPr>
          <w:rStyle w:val="RosenormalCar"/>
          <w:color w:val="000000"/>
        </w:rPr>
      </w:pPr>
      <w:r w:rsidRPr="00A70779">
        <w:rPr>
          <w:rFonts w:cs="Arial"/>
          <w:color w:val="FF00FF"/>
          <w:cs/>
        </w:rPr>
        <w:t>………………………………………………………………………………………</w:t>
      </w:r>
      <w:r w:rsidRPr="00A70779">
        <w:rPr>
          <w:i/>
          <w:color w:val="FF00FF"/>
        </w:rPr>
        <w:t>(bitte ausfüllen)</w:t>
      </w:r>
    </w:p>
    <w:p w14:paraId="3600F91F" w14:textId="77777777" w:rsidR="00383D3E" w:rsidRPr="002929B8" w:rsidRDefault="00383D3E" w:rsidP="00383D3E">
      <w:pPr>
        <w:pStyle w:val="StyleTITRE2Justifi"/>
        <w:keepNext/>
        <w:spacing w:line="240" w:lineRule="auto"/>
        <w:rPr>
          <w:color w:val="000000"/>
        </w:rPr>
      </w:pPr>
      <w:r>
        <w:rPr>
          <w:color w:val="000000"/>
        </w:rPr>
        <w:fldChar w:fldCharType="begin"/>
      </w:r>
      <w:r>
        <w:rPr>
          <w:color w:val="000000"/>
        </w:rPr>
        <w:instrText xml:space="preserve"> LISTNUM  LÉGALDÉFAUT  \* Arabic </w:instrText>
      </w:r>
      <w:r>
        <w:rPr>
          <w:color w:val="000000"/>
        </w:rPr>
        <w:fldChar w:fldCharType="end">
          <w:numberingChange w:id="11" w:author="Nathalie JAYET" w:date="2022-12-19T16:17:00Z" w:original="2.2."/>
        </w:fldChar>
      </w:r>
      <w:r>
        <w:rPr>
          <w:color w:val="000000"/>
        </w:rPr>
        <w:tab/>
      </w:r>
      <w:r w:rsidRPr="00AD1699">
        <w:rPr>
          <w:color w:val="000000"/>
        </w:rPr>
        <w:t>Originaltitel</w:t>
      </w:r>
    </w:p>
    <w:p w14:paraId="5E61DD52" w14:textId="77777777" w:rsidR="00383D3E" w:rsidRPr="002929B8" w:rsidRDefault="00383D3E" w:rsidP="00383D3E">
      <w:pPr>
        <w:keepNext/>
        <w:spacing w:line="240" w:lineRule="auto"/>
        <w:rPr>
          <w:color w:val="000000"/>
        </w:rPr>
      </w:pPr>
      <w:r w:rsidRPr="006F2D72">
        <w:rPr>
          <w:color w:val="000000"/>
        </w:rPr>
        <w:t>Der endgültige Originaltitel des Films ist identisch mit jenem des Bühnenwerks. Der/die Anspruchsberechtigte behält sich jedoch das Recht vor</w:t>
      </w:r>
      <w:r w:rsidR="00800685" w:rsidRPr="006F2D72">
        <w:rPr>
          <w:color w:val="000000"/>
        </w:rPr>
        <w:t>,</w:t>
      </w:r>
      <w:r w:rsidRPr="006F2D72">
        <w:rPr>
          <w:color w:val="000000"/>
        </w:rPr>
        <w:t xml:space="preserve"> zu verlangen, dass der Filmtitel sich vom Titel des Bühnenwerks unterscheidet, je nach Umfang der verlangten Änderungen am Text.</w:t>
      </w:r>
    </w:p>
    <w:p w14:paraId="6B74826E" w14:textId="77777777" w:rsidR="00383D3E" w:rsidRPr="0048236C" w:rsidRDefault="00383D3E" w:rsidP="00383D3E">
      <w:pPr>
        <w:pStyle w:val="StyleTITRE2Justifi"/>
        <w:keepNext/>
        <w:spacing w:line="240" w:lineRule="auto"/>
        <w:rPr>
          <w:color w:val="000000"/>
        </w:rPr>
      </w:pPr>
      <w:r>
        <w:rPr>
          <w:color w:val="000000"/>
        </w:rPr>
        <w:fldChar w:fldCharType="begin"/>
      </w:r>
      <w:r>
        <w:rPr>
          <w:color w:val="000000"/>
        </w:rPr>
        <w:instrText xml:space="preserve"> LISTNUM  LÉGALDÉFAUT  \* Arabic </w:instrText>
      </w:r>
      <w:r>
        <w:rPr>
          <w:color w:val="000000"/>
        </w:rPr>
        <w:fldChar w:fldCharType="end">
          <w:numberingChange w:id="12" w:author="Nathalie JAYET" w:date="2022-12-19T16:17:00Z" w:original="2.3."/>
        </w:fldChar>
      </w:r>
      <w:r>
        <w:rPr>
          <w:color w:val="000000"/>
        </w:rPr>
        <w:tab/>
      </w:r>
      <w:r w:rsidRPr="005807CB">
        <w:rPr>
          <w:color w:val="000000"/>
        </w:rPr>
        <w:t>Vor- und Nachspann, Werbung</w:t>
      </w:r>
    </w:p>
    <w:p w14:paraId="6FBCA886" w14:textId="77777777" w:rsidR="00383D3E" w:rsidRPr="0081482E" w:rsidRDefault="00383D3E" w:rsidP="00383D3E">
      <w:pPr>
        <w:pStyle w:val="StyleTITRE3NonGrasJustifiAvant6pt2"/>
        <w:spacing w:line="240" w:lineRule="auto"/>
        <w:rPr>
          <w:b w:val="0"/>
          <w:bCs/>
          <w:color w:val="000000"/>
        </w:rPr>
      </w:pPr>
      <w:r w:rsidRPr="00305C2F">
        <w:rPr>
          <w:b w:val="0"/>
          <w:bCs/>
          <w:color w:val="000000"/>
        </w:rPr>
        <w:fldChar w:fldCharType="begin"/>
      </w:r>
      <w:r w:rsidRPr="00305C2F">
        <w:rPr>
          <w:b w:val="0"/>
          <w:bCs/>
          <w:color w:val="000000"/>
        </w:rPr>
        <w:instrText xml:space="preserve"> LISTNUM  LÉGALDÉFAUT  \* Arabic </w:instrText>
      </w:r>
      <w:r w:rsidRPr="00305C2F">
        <w:rPr>
          <w:b w:val="0"/>
          <w:bCs/>
          <w:color w:val="000000"/>
        </w:rPr>
        <w:fldChar w:fldCharType="end">
          <w:numberingChange w:id="13" w:author="Nathalie JAYET" w:date="2022-12-19T16:17:00Z" w:original="2.3.1."/>
        </w:fldChar>
      </w:r>
      <w:r>
        <w:rPr>
          <w:color w:val="000000"/>
        </w:rPr>
        <w:tab/>
      </w:r>
      <w:r w:rsidRPr="0081482E">
        <w:rPr>
          <w:b w:val="0"/>
          <w:bCs/>
          <w:color w:val="000000"/>
        </w:rPr>
        <w:t>Es wird vereinbart, dass der Vorname und Name de</w:t>
      </w:r>
      <w:r w:rsidR="0093604E" w:rsidRPr="0081482E">
        <w:rPr>
          <w:b w:val="0"/>
          <w:bCs/>
          <w:color w:val="000000"/>
        </w:rPr>
        <w:t>s Urhebers / der Urheberin des Bühnenwerks</w:t>
      </w:r>
      <w:r w:rsidRPr="0081482E">
        <w:rPr>
          <w:b w:val="0"/>
          <w:bCs/>
          <w:color w:val="000000"/>
        </w:rPr>
        <w:t xml:space="preserve"> zwingend im Vor- und Nachspann des Films auf der </w:t>
      </w:r>
      <w:r w:rsidRPr="0081482E">
        <w:rPr>
          <w:b w:val="0"/>
          <w:bCs/>
        </w:rPr>
        <w:t>Tafel</w:t>
      </w:r>
      <w:r w:rsidRPr="0081482E">
        <w:rPr>
          <w:b w:val="0"/>
          <w:bCs/>
          <w:color w:val="000000"/>
        </w:rPr>
        <w:t xml:space="preserve"> </w:t>
      </w:r>
      <w:r w:rsidRPr="0081482E">
        <w:rPr>
          <w:b w:val="0"/>
          <w:bCs/>
          <w:color w:val="FF00FF"/>
        </w:rPr>
        <w:t>allein / neben anderen Namen</w:t>
      </w:r>
      <w:r w:rsidRPr="0081482E">
        <w:rPr>
          <w:b w:val="0"/>
          <w:bCs/>
          <w:color w:val="000000"/>
        </w:rPr>
        <w:t xml:space="preserve"> in folgender Form wiedergegeben wird:</w:t>
      </w:r>
    </w:p>
    <w:p w14:paraId="339A128B" w14:textId="3FAA1B5A" w:rsidR="00383D3E" w:rsidRPr="0081482E" w:rsidRDefault="0093604E" w:rsidP="00383D3E">
      <w:pPr>
        <w:pStyle w:val="ROSECENTRE"/>
        <w:spacing w:line="240" w:lineRule="auto"/>
        <w:rPr>
          <w:color w:val="000000"/>
        </w:rPr>
      </w:pPr>
      <w:r w:rsidRPr="0081482E">
        <w:t>EINE</w:t>
      </w:r>
      <w:r w:rsidR="00383D3E" w:rsidRPr="0081482E">
        <w:rPr>
          <w:color w:val="000000"/>
        </w:rPr>
        <w:t xml:space="preserve"> </w:t>
      </w:r>
      <w:r w:rsidR="00383D3E" w:rsidRPr="0081482E">
        <w:rPr>
          <w:rStyle w:val="RosenormalCar"/>
          <w:caps/>
        </w:rPr>
        <w:t xml:space="preserve">Oper </w:t>
      </w:r>
      <w:r w:rsidR="00B02A15" w:rsidRPr="0081482E">
        <w:rPr>
          <w:rStyle w:val="RosenormalCar"/>
          <w:caps/>
        </w:rPr>
        <w:t xml:space="preserve">VON </w:t>
      </w:r>
      <w:r w:rsidR="00383D3E" w:rsidRPr="0081482E">
        <w:rPr>
          <w:rStyle w:val="RosenormalCar"/>
          <w:caps/>
        </w:rPr>
        <w:t>/ ein Theaterstück</w:t>
      </w:r>
      <w:r w:rsidR="00B02A15" w:rsidRPr="0081482E">
        <w:rPr>
          <w:rStyle w:val="RosenormalCar"/>
          <w:caps/>
        </w:rPr>
        <w:t xml:space="preserve"> VON</w:t>
      </w:r>
      <w:r w:rsidR="00383D3E" w:rsidRPr="0081482E">
        <w:rPr>
          <w:rStyle w:val="RosenormalCar"/>
          <w:caps/>
        </w:rPr>
        <w:t xml:space="preserve"> / eine Choreografie </w:t>
      </w:r>
      <w:r w:rsidR="00B02A15" w:rsidRPr="0081482E">
        <w:rPr>
          <w:rStyle w:val="RosenormalCar"/>
          <w:caps/>
        </w:rPr>
        <w:t xml:space="preserve">VON </w:t>
      </w:r>
      <w:r w:rsidR="00383D3E" w:rsidRPr="0081482E">
        <w:rPr>
          <w:rStyle w:val="RosenormalCar"/>
          <w:caps/>
        </w:rPr>
        <w:t xml:space="preserve">/ eine Comedy-Show </w:t>
      </w:r>
      <w:r w:rsidR="00B02A15" w:rsidRPr="0081482E">
        <w:rPr>
          <w:rStyle w:val="RosenormalCar"/>
          <w:caps/>
        </w:rPr>
        <w:t xml:space="preserve">VON </w:t>
      </w:r>
      <w:r w:rsidR="00383D3E" w:rsidRPr="0081482E">
        <w:rPr>
          <w:rStyle w:val="RosenormalCar"/>
          <w:caps/>
        </w:rPr>
        <w:t>/ ein</w:t>
      </w:r>
      <w:r w:rsidR="00B02A15" w:rsidRPr="0081482E">
        <w:rPr>
          <w:rStyle w:val="RosenormalCar"/>
          <w:caps/>
        </w:rPr>
        <w:t xml:space="preserve"> STÜCK VON</w:t>
      </w:r>
      <w:r w:rsidR="007833BF">
        <w:rPr>
          <w:rStyle w:val="RosenormalCar"/>
          <w:caps/>
        </w:rPr>
        <w:t>……</w:t>
      </w:r>
      <w:r w:rsidR="00B02A15" w:rsidRPr="0081482E">
        <w:rPr>
          <w:rStyle w:val="RosenormalCar"/>
          <w:caps/>
        </w:rPr>
        <w:t xml:space="preserve"> MIT BÜHNENMUSIK</w:t>
      </w:r>
      <w:r w:rsidR="000E203C">
        <w:rPr>
          <w:rStyle w:val="RosenormalCar"/>
          <w:caps/>
        </w:rPr>
        <w:t xml:space="preserve"> </w:t>
      </w:r>
      <w:r w:rsidR="00383D3E" w:rsidRPr="0081482E">
        <w:rPr>
          <w:rStyle w:val="RosenormalCar"/>
          <w:caps/>
        </w:rPr>
        <w:t>von</w:t>
      </w:r>
    </w:p>
    <w:p w14:paraId="38C62DB2" w14:textId="5632AA03" w:rsidR="00383D3E" w:rsidRPr="00F21E08" w:rsidRDefault="00383D3E" w:rsidP="00383D3E">
      <w:pPr>
        <w:pStyle w:val="ROSECENTRE"/>
        <w:spacing w:line="240" w:lineRule="auto"/>
        <w:rPr>
          <w:color w:val="000000"/>
        </w:rPr>
      </w:pPr>
      <w:r w:rsidRPr="0081482E">
        <w:t xml:space="preserve">Vorname und Name des Urhebers/der Urheberin </w:t>
      </w:r>
    </w:p>
    <w:p w14:paraId="25D3DF48" w14:textId="77777777" w:rsidR="00383D3E" w:rsidRPr="002929B8" w:rsidRDefault="00383D3E" w:rsidP="00383D3E">
      <w:pPr>
        <w:spacing w:line="240" w:lineRule="auto"/>
        <w:rPr>
          <w:color w:val="000000"/>
        </w:rPr>
      </w:pPr>
      <w:r w:rsidRPr="00986E83">
        <w:rPr>
          <w:color w:val="000000"/>
        </w:rPr>
        <w:t>Die Buchstaben bei der Nennung von Vorname</w:t>
      </w:r>
      <w:r w:rsidR="005A4EE0" w:rsidRPr="00986E83">
        <w:rPr>
          <w:color w:val="000000"/>
        </w:rPr>
        <w:t>n</w:t>
      </w:r>
      <w:r w:rsidRPr="00986E83">
        <w:rPr>
          <w:color w:val="000000"/>
        </w:rPr>
        <w:t xml:space="preserve"> und Name</w:t>
      </w:r>
      <w:r w:rsidR="005A4EE0" w:rsidRPr="00986E83">
        <w:rPr>
          <w:color w:val="000000"/>
        </w:rPr>
        <w:t>n</w:t>
      </w:r>
      <w:r w:rsidRPr="00986E83">
        <w:rPr>
          <w:color w:val="000000"/>
        </w:rPr>
        <w:t xml:space="preserve"> des Urhebers oder der Urheberin des Bühnenwerks müssen grösser sein als jene für die Nennung des Filmregisseurs</w:t>
      </w:r>
      <w:r w:rsidR="002334C6" w:rsidRPr="00986E83">
        <w:rPr>
          <w:color w:val="000000"/>
        </w:rPr>
        <w:t>/der Filmregisseurin</w:t>
      </w:r>
      <w:r w:rsidRPr="00986E83">
        <w:rPr>
          <w:color w:val="000000"/>
        </w:rPr>
        <w:t>.</w:t>
      </w:r>
    </w:p>
    <w:p w14:paraId="4C2989EC" w14:textId="77777777" w:rsidR="00383D3E" w:rsidRPr="002929B8" w:rsidRDefault="00383D3E" w:rsidP="00383D3E">
      <w:pPr>
        <w:pStyle w:val="StyleTITRE3NonGrasJustifiAvant6pt2"/>
        <w:spacing w:line="240" w:lineRule="auto"/>
        <w:rPr>
          <w:color w:val="000000"/>
        </w:rPr>
      </w:pPr>
      <w:r w:rsidRPr="00DF084E">
        <w:rPr>
          <w:b w:val="0"/>
          <w:bCs/>
          <w:color w:val="000000"/>
        </w:rPr>
        <w:fldChar w:fldCharType="begin"/>
      </w:r>
      <w:r w:rsidRPr="00DF084E">
        <w:rPr>
          <w:b w:val="0"/>
          <w:bCs/>
          <w:color w:val="000000"/>
        </w:rPr>
        <w:instrText xml:space="preserve"> LISTNUM  LÉGALDÉFAUT  \* Arabic </w:instrText>
      </w:r>
      <w:r w:rsidRPr="00DF084E">
        <w:rPr>
          <w:b w:val="0"/>
          <w:bCs/>
          <w:color w:val="000000"/>
        </w:rPr>
        <w:fldChar w:fldCharType="end">
          <w:numberingChange w:id="14" w:author="Nathalie JAYET" w:date="2022-12-19T16:17:00Z" w:original="2.3.2."/>
        </w:fldChar>
      </w:r>
      <w:r>
        <w:rPr>
          <w:color w:val="000000"/>
        </w:rPr>
        <w:tab/>
      </w:r>
      <w:r w:rsidRPr="00DF084E">
        <w:rPr>
          <w:b w:val="0"/>
          <w:bCs/>
          <w:color w:val="000000"/>
        </w:rPr>
        <w:t>Bei jeglichem Werbematerial in visueller, gedruckter oder elektronischer Form und insbesondere auf dem Filmplakat müssen die Buchstaben für Vorname und Name des Urhebers oder der Urheberin des Bühnenwerks grösser sein als jene für die Nennung des Filmregisseurs</w:t>
      </w:r>
      <w:r w:rsidR="002334C6" w:rsidRPr="00DF084E">
        <w:rPr>
          <w:b w:val="0"/>
          <w:bCs/>
          <w:color w:val="000000"/>
        </w:rPr>
        <w:t>/der Filmregisseurin</w:t>
      </w:r>
      <w:r w:rsidRPr="00DF084E">
        <w:rPr>
          <w:b w:val="0"/>
          <w:bCs/>
          <w:color w:val="000000"/>
        </w:rPr>
        <w:t>.</w:t>
      </w:r>
    </w:p>
    <w:p w14:paraId="709D087C" w14:textId="513FD846" w:rsidR="00383D3E" w:rsidRPr="002929B8" w:rsidRDefault="00383D3E" w:rsidP="00383D3E">
      <w:pPr>
        <w:spacing w:before="60" w:line="240" w:lineRule="auto"/>
        <w:rPr>
          <w:color w:val="000000"/>
        </w:rPr>
      </w:pPr>
      <w:r w:rsidRPr="00BA522E">
        <w:rPr>
          <w:color w:val="000000"/>
        </w:rPr>
        <w:t>D</w:t>
      </w:r>
      <w:r w:rsidR="002334C6" w:rsidRPr="00BA522E">
        <w:rPr>
          <w:color w:val="000000"/>
        </w:rPr>
        <w:t>ie</w:t>
      </w:r>
      <w:r w:rsidRPr="00BA522E">
        <w:rPr>
          <w:color w:val="000000"/>
        </w:rPr>
        <w:t xml:space="preserve"> Produzent</w:t>
      </w:r>
      <w:r w:rsidR="002334C6" w:rsidRPr="00BA522E">
        <w:rPr>
          <w:color w:val="000000"/>
        </w:rPr>
        <w:t>in</w:t>
      </w:r>
      <w:r w:rsidRPr="00BA522E">
        <w:rPr>
          <w:color w:val="000000"/>
        </w:rPr>
        <w:t xml:space="preserve"> achtet darauf, dass jeder Pressedokumentation in gedruckter oder elektronischer Form die Biografie des Urhebers oder der Urheberin des Bühnenwerks sowie eine vom</w:t>
      </w:r>
      <w:r w:rsidR="002334C6" w:rsidRPr="00BA522E">
        <w:rPr>
          <w:color w:val="000000"/>
        </w:rPr>
        <w:t>/von</w:t>
      </w:r>
      <w:r w:rsidRPr="00BA522E">
        <w:rPr>
          <w:color w:val="000000"/>
        </w:rPr>
        <w:t xml:space="preserve"> Anspruchsberechtigten genehmigte Zusammenfassung des Werks beiliegt.</w:t>
      </w:r>
    </w:p>
    <w:p w14:paraId="535B7083" w14:textId="77777777" w:rsidR="00383D3E" w:rsidRPr="00F55377" w:rsidRDefault="00383D3E" w:rsidP="00383D3E">
      <w:pPr>
        <w:spacing w:before="60" w:line="240" w:lineRule="auto"/>
        <w:rPr>
          <w:color w:val="000000"/>
        </w:rPr>
      </w:pPr>
      <w:r w:rsidRPr="00F55377">
        <w:rPr>
          <w:color w:val="000000"/>
        </w:rPr>
        <w:t>Die Produzentin ist im Rahmen ihrer eigenen Werbung und der Werbung seiner/ihrer Verleiher/Verleiherinnen für die Einhaltung der vorliegenden Vertragsbestimmungen verantwortlich und verpflichtet sich ausserdem, auch von den Nutzern und insbesondere den Sendeunternehmen die Einhaltung der vorliegenden Vertragsbestimmungen zu verlangen. Bei groben Fehlern ist die Produzentin verpflichtet, das Werbematerial, welches nicht den obenstehenden Vertragsbestimmungen entspricht,</w:t>
      </w:r>
      <w:r w:rsidRPr="00F55377">
        <w:t xml:space="preserve"> </w:t>
      </w:r>
      <w:r w:rsidRPr="00F55377">
        <w:rPr>
          <w:color w:val="000000"/>
        </w:rPr>
        <w:t>korrigieren zu lassen.</w:t>
      </w:r>
    </w:p>
    <w:p w14:paraId="75F827FB" w14:textId="77777777" w:rsidR="00383D3E" w:rsidRPr="006A5CEC" w:rsidRDefault="00383D3E" w:rsidP="00383D3E">
      <w:pPr>
        <w:spacing w:before="60" w:line="240" w:lineRule="auto"/>
        <w:rPr>
          <w:color w:val="000000"/>
        </w:rPr>
      </w:pPr>
      <w:r w:rsidRPr="00F55377">
        <w:rPr>
          <w:color w:val="000000"/>
        </w:rPr>
        <w:t>Der/die Anspruchsberechtigte verpflichtet sich, vor der Erstvorführung des Films nicht ohne das Einverständnis der Produzentin mit den Medien oder der Öffentlichkeit zu kommunizieren.</w:t>
      </w:r>
    </w:p>
    <w:p w14:paraId="4C22B295" w14:textId="77777777" w:rsidR="00383D3E" w:rsidRPr="00F55377" w:rsidRDefault="00383D3E" w:rsidP="00383D3E">
      <w:pPr>
        <w:pStyle w:val="StyleTITRE2Justifi"/>
        <w:keepNext/>
        <w:spacing w:line="240" w:lineRule="auto"/>
        <w:rPr>
          <w:color w:val="000000"/>
        </w:rPr>
      </w:pPr>
      <w:r>
        <w:rPr>
          <w:color w:val="000000"/>
        </w:rPr>
        <w:fldChar w:fldCharType="begin"/>
      </w:r>
      <w:r>
        <w:rPr>
          <w:color w:val="000000"/>
        </w:rPr>
        <w:instrText xml:space="preserve"> LISTNUM  LÉGALDÉFAUT  \* Arabic </w:instrText>
      </w:r>
      <w:r>
        <w:rPr>
          <w:color w:val="000000"/>
        </w:rPr>
        <w:fldChar w:fldCharType="end">
          <w:numberingChange w:id="15" w:author="Nathalie JAYET" w:date="2022-12-19T16:17:00Z" w:original="2.4."/>
        </w:fldChar>
      </w:r>
      <w:r>
        <w:rPr>
          <w:color w:val="000000"/>
        </w:rPr>
        <w:tab/>
      </w:r>
      <w:r w:rsidRPr="00F55377">
        <w:rPr>
          <w:color w:val="000000"/>
        </w:rPr>
        <w:t>Aufbewahrung des Originalfilms und Schutz vor Zerstörung</w:t>
      </w:r>
    </w:p>
    <w:p w14:paraId="6A29D545" w14:textId="77777777" w:rsidR="00383D3E" w:rsidRPr="00F55377" w:rsidRDefault="00383D3E" w:rsidP="00383D3E">
      <w:pPr>
        <w:spacing w:line="240" w:lineRule="auto"/>
      </w:pPr>
      <w:r w:rsidRPr="00F55377">
        <w:rPr>
          <w:color w:val="000000"/>
        </w:rPr>
        <w:t xml:space="preserve">Die Produzentin hat dafür zu sorgen, dass der Film </w:t>
      </w:r>
      <w:r w:rsidRPr="00F55377">
        <w:rPr>
          <w:color w:val="FF00FF"/>
        </w:rPr>
        <w:t>in der Schweiz</w:t>
      </w:r>
      <w:r w:rsidRPr="00F55377">
        <w:t xml:space="preserve"> </w:t>
      </w:r>
      <w:r w:rsidRPr="00F55377">
        <w:rPr>
          <w:color w:val="000000"/>
        </w:rPr>
        <w:t>in einem Labor oder bei einer geeigneten Stelle dauerhaft aufbewahrt wird (z.B. bei der Cinémathèque Suisse). Auf Anfrage</w:t>
      </w:r>
      <w:r w:rsidRPr="00F55377">
        <w:t xml:space="preserve"> </w:t>
      </w:r>
      <w:r w:rsidRPr="00F55377">
        <w:rPr>
          <w:color w:val="000000"/>
        </w:rPr>
        <w:t>des/der Anspruchsberechtigten hat die Produzentin den Hinterlegungsort anzugeben</w:t>
      </w:r>
      <w:r w:rsidRPr="00F55377">
        <w:t>.</w:t>
      </w:r>
    </w:p>
    <w:p w14:paraId="61E79B6B" w14:textId="77777777" w:rsidR="00383D3E" w:rsidRPr="00A15556" w:rsidRDefault="00383D3E" w:rsidP="00383D3E">
      <w:pPr>
        <w:spacing w:before="60" w:line="240" w:lineRule="auto"/>
        <w:rPr>
          <w:color w:val="000000"/>
        </w:rPr>
      </w:pPr>
      <w:r w:rsidRPr="00F55377">
        <w:rPr>
          <w:color w:val="000000"/>
        </w:rPr>
        <w:t>Wurden mehrere Fassungen des Films hergestellt, sind die oben erwähnten Aufbewahrungsvorschriften auf alle Fassungen anwendbar.</w:t>
      </w:r>
    </w:p>
    <w:p w14:paraId="0D425288" w14:textId="4A5923EB" w:rsidR="00383D3E" w:rsidRPr="008171A5" w:rsidRDefault="00383D3E" w:rsidP="00383D3E">
      <w:pPr>
        <w:pStyle w:val="StyleTITRE1JustifiAvant14pt"/>
        <w:spacing w:line="240" w:lineRule="auto"/>
        <w:rPr>
          <w:color w:val="000000"/>
          <w:sz w:val="20"/>
          <w:szCs w:val="20"/>
          <w:highlight w:val="yellow"/>
          <w:u w:val="none"/>
        </w:rPr>
      </w:pPr>
      <w:r w:rsidRPr="008171A5">
        <w:rPr>
          <w:color w:val="000000"/>
          <w:sz w:val="20"/>
          <w:szCs w:val="20"/>
          <w:u w:val="none"/>
        </w:rPr>
        <w:fldChar w:fldCharType="begin"/>
      </w:r>
      <w:r w:rsidRPr="008171A5">
        <w:rPr>
          <w:color w:val="000000"/>
          <w:sz w:val="20"/>
          <w:szCs w:val="20"/>
          <w:u w:val="none"/>
        </w:rPr>
        <w:instrText xml:space="preserve"> LISTNUM  LÉGALDÉFAUT  \* Arabic </w:instrText>
      </w:r>
      <w:r w:rsidRPr="008171A5">
        <w:rPr>
          <w:color w:val="000000"/>
          <w:sz w:val="20"/>
          <w:szCs w:val="20"/>
          <w:u w:val="none"/>
        </w:rPr>
        <w:fldChar w:fldCharType="end">
          <w:numberingChange w:id="16" w:author="Bénédicte LUISIER" w:date="2023-10-04T12:39:00Z" w:original="3."/>
        </w:fldChar>
      </w:r>
      <w:r w:rsidRPr="008171A5">
        <w:rPr>
          <w:color w:val="000000"/>
          <w:sz w:val="20"/>
          <w:szCs w:val="20"/>
          <w:u w:val="none"/>
        </w:rPr>
        <w:tab/>
      </w:r>
      <w:r w:rsidRPr="004727B1">
        <w:rPr>
          <w:color w:val="000000"/>
          <w:sz w:val="20"/>
          <w:szCs w:val="20"/>
          <w:u w:val="none"/>
        </w:rPr>
        <w:t xml:space="preserve">VERMÖGENSRECHTE </w:t>
      </w:r>
      <w:r w:rsidRPr="004727B1">
        <w:rPr>
          <w:caps/>
          <w:color w:val="000000"/>
          <w:sz w:val="20"/>
          <w:szCs w:val="20"/>
          <w:u w:val="none"/>
        </w:rPr>
        <w:t>des/DER Anspruchsberechtigten</w:t>
      </w:r>
      <w:r w:rsidRPr="004727B1">
        <w:rPr>
          <w:color w:val="000000"/>
          <w:sz w:val="20"/>
          <w:szCs w:val="20"/>
          <w:u w:val="none"/>
        </w:rPr>
        <w:t xml:space="preserve"> UND NUTZUNG DURCH DIE PRODUZENTIN </w:t>
      </w:r>
      <w:r w:rsidRPr="008171A5">
        <w:rPr>
          <w:color w:val="000000"/>
          <w:sz w:val="20"/>
          <w:szCs w:val="20"/>
          <w:highlight w:val="yellow"/>
          <w:u w:val="none"/>
        </w:rPr>
        <w:fldChar w:fldCharType="begin"/>
      </w:r>
      <w:r w:rsidRPr="008171A5">
        <w:rPr>
          <w:color w:val="000000"/>
          <w:sz w:val="20"/>
          <w:szCs w:val="20"/>
          <w:highlight w:val="yellow"/>
          <w:u w:val="none"/>
        </w:rPr>
        <w:instrText xml:space="preserve">SET NoArtCession </w:instrText>
      </w:r>
      <w:r w:rsidRPr="008171A5">
        <w:rPr>
          <w:color w:val="000000"/>
          <w:sz w:val="20"/>
          <w:szCs w:val="20"/>
          <w:highlight w:val="yellow"/>
          <w:u w:val="none"/>
        </w:rPr>
        <w:fldChar w:fldCharType="begin"/>
      </w:r>
      <w:r w:rsidRPr="008171A5">
        <w:rPr>
          <w:color w:val="000000"/>
          <w:sz w:val="20"/>
          <w:szCs w:val="20"/>
          <w:highlight w:val="yellow"/>
          <w:u w:val="none"/>
        </w:rPr>
        <w:instrText>SEQ 1</w:instrText>
      </w:r>
      <w:r w:rsidRPr="008171A5">
        <w:rPr>
          <w:color w:val="000000"/>
          <w:sz w:val="20"/>
          <w:szCs w:val="20"/>
          <w:highlight w:val="yellow"/>
          <w:u w:val="none"/>
        </w:rPr>
        <w:fldChar w:fldCharType="separate"/>
      </w:r>
      <w:r w:rsidR="003F77F9">
        <w:rPr>
          <w:noProof/>
          <w:color w:val="000000"/>
          <w:sz w:val="20"/>
          <w:szCs w:val="20"/>
          <w:highlight w:val="yellow"/>
          <w:u w:val="none"/>
        </w:rPr>
        <w:instrText>0</w:instrText>
      </w:r>
      <w:r w:rsidRPr="008171A5">
        <w:rPr>
          <w:color w:val="000000"/>
          <w:sz w:val="20"/>
          <w:szCs w:val="20"/>
          <w:highlight w:val="yellow"/>
          <w:u w:val="none"/>
        </w:rPr>
        <w:fldChar w:fldCharType="end"/>
      </w:r>
      <w:r w:rsidRPr="008171A5">
        <w:rPr>
          <w:color w:val="000000"/>
          <w:sz w:val="20"/>
          <w:szCs w:val="20"/>
          <w:highlight w:val="yellow"/>
          <w:u w:val="none"/>
        </w:rPr>
        <w:fldChar w:fldCharType="separate"/>
      </w:r>
      <w:bookmarkStart w:id="17" w:name="NoArtCession"/>
      <w:r w:rsidR="003F77F9">
        <w:rPr>
          <w:noProof/>
          <w:color w:val="000000"/>
          <w:sz w:val="20"/>
          <w:szCs w:val="20"/>
          <w:highlight w:val="yellow"/>
          <w:u w:val="none"/>
        </w:rPr>
        <w:t>0</w:t>
      </w:r>
      <w:bookmarkEnd w:id="17"/>
      <w:r w:rsidRPr="008171A5">
        <w:rPr>
          <w:color w:val="000000"/>
          <w:sz w:val="20"/>
          <w:szCs w:val="20"/>
          <w:highlight w:val="yellow"/>
          <w:u w:val="none"/>
        </w:rPr>
        <w:fldChar w:fldCharType="end"/>
      </w:r>
    </w:p>
    <w:p w14:paraId="4464EC25" w14:textId="77777777" w:rsidR="00383D3E" w:rsidRPr="0073245B" w:rsidRDefault="00383D3E" w:rsidP="00383D3E">
      <w:pPr>
        <w:keepNext/>
        <w:spacing w:line="240" w:lineRule="auto"/>
        <w:rPr>
          <w:color w:val="000000"/>
        </w:rPr>
      </w:pPr>
      <w:r w:rsidRPr="004657AC">
        <w:rPr>
          <w:color w:val="000000"/>
        </w:rPr>
        <w:t>Die im Folgenden erwähnten Rechte gelten sowohl für den ganzen Film wie auch für Ausschnitte davon.</w:t>
      </w:r>
    </w:p>
    <w:bookmarkStart w:id="18" w:name="Droits_auteur_société_gestion_auteur"/>
    <w:p w14:paraId="6EC41EE1" w14:textId="77777777" w:rsidR="00383D3E" w:rsidRPr="00767CD0" w:rsidRDefault="00383D3E" w:rsidP="00383D3E">
      <w:pPr>
        <w:pStyle w:val="StyleTITRE2Justifi"/>
        <w:keepNext/>
        <w:spacing w:line="240" w:lineRule="auto"/>
        <w:rPr>
          <w:color w:val="000000"/>
        </w:rPr>
      </w:pPr>
      <w:r>
        <w:rPr>
          <w:color w:val="000000"/>
        </w:rPr>
        <w:fldChar w:fldCharType="begin"/>
      </w:r>
      <w:r>
        <w:rPr>
          <w:color w:val="000000"/>
        </w:rPr>
        <w:instrText xml:space="preserve"> LISTNUM  LÉGALDÉFAUT  \* Arabic </w:instrText>
      </w:r>
      <w:r>
        <w:rPr>
          <w:color w:val="000000"/>
        </w:rPr>
        <w:fldChar w:fldCharType="end">
          <w:numberingChange w:id="19" w:author="Nathalie JAYET" w:date="2022-12-19T16:17:00Z" w:original="3.1."/>
        </w:fldChar>
      </w:r>
      <w:bookmarkEnd w:id="18"/>
      <w:r>
        <w:rPr>
          <w:color w:val="000000"/>
        </w:rPr>
        <w:tab/>
      </w:r>
      <w:r w:rsidRPr="00767CD0">
        <w:rPr>
          <w:color w:val="000000"/>
        </w:rPr>
        <w:t>Wahrnehmung der Urheberrechte durch die Verwertungsgesellschaft des/der Anspruchsberechtigten</w:t>
      </w:r>
    </w:p>
    <w:p w14:paraId="74E19CF7" w14:textId="77777777" w:rsidR="00383D3E" w:rsidRPr="00767CD0" w:rsidRDefault="00383D3E" w:rsidP="00383D3E">
      <w:pPr>
        <w:keepNext/>
        <w:spacing w:line="240" w:lineRule="auto"/>
        <w:rPr>
          <w:color w:val="000000"/>
        </w:rPr>
      </w:pPr>
      <w:r w:rsidRPr="00767CD0">
        <w:rPr>
          <w:color w:val="000000"/>
        </w:rPr>
        <w:t>Zusätzlich zu den Vergütungsansprüchen aus der obligatorischen Kollektivverwertung, hat der/die Anspruchsberechtigte als Mitglied der SSA gewisse im Urheberrechtsgesetz (URG) vorgesehene ausschliessliche Rechte der SSA zur Verwertung abgetreten. Die sich daraus ergebenden Entschädigungen werden folglich direkt zwischen der SSA und den Sendeunternehmen, sowie zwischen der SSA und anderen Nutzern des Films zugunsten der Anspruchsberechtigten ausgehandelt (wobei die SSA in der Schweiz und in Liechtenstein direkt, im Ausland hingegen über ihre Vertreterinnen handelt).</w:t>
      </w:r>
    </w:p>
    <w:p w14:paraId="0E4F9A0F" w14:textId="77777777" w:rsidR="00383D3E" w:rsidRPr="00767CD0" w:rsidRDefault="00383D3E" w:rsidP="00383D3E">
      <w:pPr>
        <w:spacing w:before="60" w:line="240" w:lineRule="auto"/>
        <w:rPr>
          <w:color w:val="000000"/>
        </w:rPr>
      </w:pPr>
      <w:r w:rsidRPr="00767CD0">
        <w:rPr>
          <w:color w:val="000000"/>
        </w:rPr>
        <w:t>Die SSA nimmt in den untenstehenden, ihr vorbehaltenen Territorien für ihre Mitglieder folgende Rechte wahr:</w:t>
      </w:r>
    </w:p>
    <w:p w14:paraId="1ED5DB56" w14:textId="77777777" w:rsidR="00383D3E" w:rsidRPr="00767CD0" w:rsidRDefault="00383D3E" w:rsidP="00383D3E">
      <w:pPr>
        <w:pStyle w:val="Paragraphedeliste"/>
        <w:numPr>
          <w:ilvl w:val="0"/>
          <w:numId w:val="29"/>
        </w:numPr>
        <w:spacing w:line="240" w:lineRule="auto"/>
        <w:rPr>
          <w:color w:val="000000"/>
        </w:rPr>
      </w:pPr>
      <w:r w:rsidRPr="00767CD0">
        <w:rPr>
          <w:b/>
          <w:color w:val="000000"/>
        </w:rPr>
        <w:t>Senderechte</w:t>
      </w:r>
      <w:r w:rsidRPr="00767CD0">
        <w:rPr>
          <w:color w:val="000000"/>
        </w:rPr>
        <w:t xml:space="preserve"> (unabhängig von den verwendeten technischen Mitteln):</w:t>
      </w:r>
    </w:p>
    <w:p w14:paraId="0D4C3A54" w14:textId="77777777" w:rsidR="00383D3E" w:rsidRPr="00767CD0" w:rsidRDefault="00383D3E" w:rsidP="00383D3E">
      <w:pPr>
        <w:pStyle w:val="Paragraphedeliste"/>
        <w:spacing w:line="240" w:lineRule="auto"/>
        <w:ind w:left="360"/>
        <w:rPr>
          <w:color w:val="000000"/>
        </w:rPr>
      </w:pPr>
      <w:r w:rsidRPr="00767CD0">
        <w:rPr>
          <w:color w:val="000000"/>
        </w:rPr>
        <w:t>Schweiz, Liechtenstein, Argentinien, Belgien, Bulgarien, Kanada, Spanien, Estland, Frankreich, Italien, Lettland, Luxemburg, Monaco, Polen;</w:t>
      </w:r>
    </w:p>
    <w:p w14:paraId="406651F4" w14:textId="77777777" w:rsidR="00383D3E" w:rsidRPr="00767CD0" w:rsidRDefault="00383D3E" w:rsidP="00383D3E">
      <w:pPr>
        <w:pStyle w:val="PUCESCARREAVANT3PT"/>
        <w:numPr>
          <w:ilvl w:val="0"/>
          <w:numId w:val="29"/>
        </w:numPr>
        <w:spacing w:before="0" w:line="240" w:lineRule="auto"/>
      </w:pPr>
      <w:r w:rsidRPr="00767CD0">
        <w:rPr>
          <w:color w:val="000000"/>
        </w:rPr>
        <w:t xml:space="preserve">Recht auf </w:t>
      </w:r>
      <w:r w:rsidRPr="00767CD0">
        <w:rPr>
          <w:b/>
          <w:color w:val="000000"/>
        </w:rPr>
        <w:t>Zugänglichmachung</w:t>
      </w:r>
      <w:r w:rsidRPr="00767CD0">
        <w:rPr>
          <w:color w:val="000000"/>
        </w:rPr>
        <w:t xml:space="preserve"> (insbesondere Video-on-Demand mit oder ohne Herunterladen):</w:t>
      </w:r>
    </w:p>
    <w:p w14:paraId="3062C247" w14:textId="77777777" w:rsidR="00383D3E" w:rsidRPr="00767CD0" w:rsidRDefault="00383D3E" w:rsidP="00383D3E">
      <w:pPr>
        <w:pStyle w:val="PUCESCARREAVANT3PT"/>
        <w:numPr>
          <w:ilvl w:val="0"/>
          <w:numId w:val="0"/>
        </w:numPr>
        <w:spacing w:before="0" w:line="240" w:lineRule="auto"/>
        <w:ind w:left="360"/>
      </w:pPr>
      <w:r w:rsidRPr="00767CD0">
        <w:rPr>
          <w:color w:val="000000"/>
        </w:rPr>
        <w:t>Schweiz, Liechtenstein, Belgien, Kanada, Spanien, Estland, Frankreich, Italien, Lettland, Luxemburg, Monaco, Polen.</w:t>
      </w:r>
      <w:r w:rsidRPr="00767CD0">
        <w:t xml:space="preserve"> Hat eine Plattform ihren wirtschaftlichen Sitz in einem dieser Territorien, ist die SSA oder ihre Vertreterin Inhaberin des Rechts auf Zugänglichmachung für die ganze Welt.</w:t>
      </w:r>
    </w:p>
    <w:p w14:paraId="57C3DFF4" w14:textId="77777777" w:rsidR="00383D3E" w:rsidRPr="00767CD0" w:rsidRDefault="00383D3E" w:rsidP="00383D3E">
      <w:pPr>
        <w:pStyle w:val="Paragraphedeliste"/>
        <w:numPr>
          <w:ilvl w:val="0"/>
          <w:numId w:val="29"/>
        </w:numPr>
        <w:spacing w:line="240" w:lineRule="auto"/>
        <w:rPr>
          <w:color w:val="000000"/>
        </w:rPr>
      </w:pPr>
      <w:r w:rsidRPr="00767CD0">
        <w:rPr>
          <w:b/>
          <w:color w:val="000000"/>
        </w:rPr>
        <w:t>Vervielfältigungs</w:t>
      </w:r>
      <w:r w:rsidRPr="00767CD0">
        <w:rPr>
          <w:color w:val="000000"/>
        </w:rPr>
        <w:t>- und Verbreitungsrecht von für den öffentlichen Verkauf bestimmten Filmexemplaren:</w:t>
      </w:r>
    </w:p>
    <w:p w14:paraId="10737C65" w14:textId="77777777" w:rsidR="00383D3E" w:rsidRPr="00767CD0" w:rsidRDefault="00383D3E" w:rsidP="00383D3E">
      <w:pPr>
        <w:pStyle w:val="Paragraphedeliste"/>
        <w:spacing w:line="240" w:lineRule="auto"/>
        <w:ind w:left="360"/>
        <w:rPr>
          <w:color w:val="000000"/>
        </w:rPr>
      </w:pPr>
      <w:r w:rsidRPr="00767CD0">
        <w:rPr>
          <w:color w:val="000000"/>
        </w:rPr>
        <w:t>Schweiz, Liechtenstein, Belgien, Spanien, Estland, Polen.</w:t>
      </w:r>
    </w:p>
    <w:p w14:paraId="3977DF9F" w14:textId="77777777" w:rsidR="00383D3E" w:rsidRPr="00A96609" w:rsidRDefault="00383D3E" w:rsidP="00383D3E">
      <w:pPr>
        <w:pStyle w:val="StyleTITRE3NonGrasJustifiAvant6pt2"/>
        <w:spacing w:line="240" w:lineRule="auto"/>
        <w:rPr>
          <w:b w:val="0"/>
          <w:bCs/>
          <w:color w:val="000000"/>
        </w:rPr>
      </w:pPr>
      <w:r w:rsidRPr="00A96609">
        <w:rPr>
          <w:b w:val="0"/>
          <w:bCs/>
          <w:color w:val="000000"/>
        </w:rPr>
        <w:fldChar w:fldCharType="begin"/>
      </w:r>
      <w:r w:rsidRPr="00A96609">
        <w:rPr>
          <w:b w:val="0"/>
          <w:bCs/>
          <w:color w:val="000000"/>
        </w:rPr>
        <w:instrText xml:space="preserve"> LISTNUM  LÉGALDÉFAUT  \* Arabic </w:instrText>
      </w:r>
      <w:r w:rsidRPr="00A96609">
        <w:rPr>
          <w:b w:val="0"/>
          <w:bCs/>
          <w:color w:val="000000"/>
        </w:rPr>
        <w:fldChar w:fldCharType="end">
          <w:numberingChange w:id="20" w:author="Nathalie JAYET" w:date="2022-12-19T16:17:00Z" w:original="3.1.1."/>
        </w:fldChar>
      </w:r>
      <w:r w:rsidRPr="00A96609">
        <w:rPr>
          <w:b w:val="0"/>
          <w:bCs/>
          <w:color w:val="000000"/>
        </w:rPr>
        <w:tab/>
        <w:t>Garantie der SSA</w:t>
      </w:r>
    </w:p>
    <w:p w14:paraId="46CAA1B1" w14:textId="77777777" w:rsidR="00383D3E" w:rsidRPr="00767CD0" w:rsidRDefault="00383D3E" w:rsidP="00383D3E">
      <w:pPr>
        <w:keepNext/>
        <w:spacing w:line="240" w:lineRule="auto"/>
        <w:rPr>
          <w:color w:val="000000"/>
        </w:rPr>
      </w:pPr>
      <w:r w:rsidRPr="00767CD0">
        <w:rPr>
          <w:color w:val="000000"/>
        </w:rPr>
        <w:t>Sofern die Produzentin allen Vertragspartnern, mit welchen sie die Auswertung ihrer eigenen Rechte am Film aushandelt, in Erinnerung ruft, dass der SSA oder ihren Vertreterinnen zugunsten des/der Anspruchsberechtigten, deren Rechte sie verwalten, eine Entschädigung geschuldet ist (gemäss den in den oben erwähnten Territorien für die betreffende Nutzung geltenden Tarif- und Vertragsbedingungen), garantiert die SSA, dass weder sie noch ihre Vertreterinnen sich der Auswertung des Films durch die Produzentin oder durch von ihr befugte Dritte widersetzen, soweit bei dieser Auswertung die in diesen Territorien anwendbaren Tarif- und/oder Vertragsbedingungen eingehalten werden.</w:t>
      </w:r>
    </w:p>
    <w:p w14:paraId="66A9CF5A" w14:textId="77777777" w:rsidR="00383D3E" w:rsidRPr="00767CD0" w:rsidRDefault="00383D3E" w:rsidP="00383D3E">
      <w:pPr>
        <w:spacing w:line="240" w:lineRule="auto"/>
        <w:rPr>
          <w:color w:val="000000"/>
        </w:rPr>
      </w:pPr>
      <w:r w:rsidRPr="00767CD0">
        <w:rPr>
          <w:color w:val="000000"/>
        </w:rPr>
        <w:t>Anwendbar sind die Tarif- und/oder Vertragsbedingungen, die zum Zeitpunkt der Auswertung des Films in Kraft sind und die entweder von der SSA oder ihren Vertreterinnen für das betreffende Territorium festgesetzt wurden. Andernfalls gelten die Tarif- und/oder Vertragsbedingungen, die einvernehmlich mit dem Nutzer vereinbart wurden.</w:t>
      </w:r>
    </w:p>
    <w:p w14:paraId="1B84978C" w14:textId="77777777" w:rsidR="00383D3E" w:rsidRPr="00A96609" w:rsidRDefault="00383D3E" w:rsidP="00383D3E">
      <w:pPr>
        <w:pStyle w:val="StyleTITRE3NonGrasJustifiAvant6pt2"/>
        <w:keepLines/>
        <w:spacing w:line="240" w:lineRule="auto"/>
        <w:rPr>
          <w:b w:val="0"/>
          <w:bCs/>
          <w:color w:val="000000"/>
        </w:rPr>
      </w:pPr>
      <w:r w:rsidRPr="00A96609">
        <w:rPr>
          <w:b w:val="0"/>
          <w:bCs/>
          <w:color w:val="000000"/>
        </w:rPr>
        <w:fldChar w:fldCharType="begin"/>
      </w:r>
      <w:r w:rsidRPr="00A96609">
        <w:rPr>
          <w:b w:val="0"/>
          <w:bCs/>
          <w:color w:val="000000"/>
        </w:rPr>
        <w:instrText xml:space="preserve"> LISTNUM  LÉGALDÉFAUT  \* Arabic </w:instrText>
      </w:r>
      <w:r w:rsidRPr="00A96609">
        <w:rPr>
          <w:b w:val="0"/>
          <w:bCs/>
          <w:color w:val="000000"/>
        </w:rPr>
        <w:fldChar w:fldCharType="end">
          <w:numberingChange w:id="21" w:author="Nathalie JAYET" w:date="2022-12-19T16:17:00Z" w:original="3.1.2."/>
        </w:fldChar>
      </w:r>
      <w:r w:rsidRPr="00A96609">
        <w:rPr>
          <w:b w:val="0"/>
          <w:bCs/>
          <w:color w:val="000000"/>
        </w:rPr>
        <w:tab/>
        <w:t>Verpflichtung der Produzentin</w:t>
      </w:r>
    </w:p>
    <w:p w14:paraId="48B6A642" w14:textId="77777777" w:rsidR="00383D3E" w:rsidRPr="00767CD0" w:rsidRDefault="00383D3E" w:rsidP="00383D3E">
      <w:pPr>
        <w:keepNext/>
        <w:keepLines/>
        <w:spacing w:line="240" w:lineRule="auto"/>
        <w:rPr>
          <w:color w:val="000000"/>
        </w:rPr>
      </w:pPr>
      <w:r w:rsidRPr="00767CD0">
        <w:rPr>
          <w:color w:val="000000"/>
        </w:rPr>
        <w:t>Die Produzentin verpflichtet sich, die SSA (oder ihre Vertreterinnen) nicht daran zu hindern, die ihr in den oben erwähnten Territorien vorbehaltenen Rechte gegenüber den Nutzern auszuüben.</w:t>
      </w:r>
    </w:p>
    <w:p w14:paraId="221507FF" w14:textId="77777777" w:rsidR="00383D3E" w:rsidRPr="006A760F" w:rsidRDefault="00383D3E" w:rsidP="00383D3E">
      <w:pPr>
        <w:pStyle w:val="StyleTITRE3NonGrasJustifiAvant6pt2"/>
        <w:keepNext w:val="0"/>
        <w:spacing w:line="240" w:lineRule="auto"/>
        <w:rPr>
          <w:b w:val="0"/>
          <w:bCs/>
          <w:color w:val="000000"/>
        </w:rPr>
      </w:pPr>
      <w:r w:rsidRPr="006A760F">
        <w:rPr>
          <w:b w:val="0"/>
          <w:bCs/>
          <w:color w:val="000000"/>
        </w:rPr>
        <w:fldChar w:fldCharType="begin"/>
      </w:r>
      <w:r w:rsidRPr="006A760F">
        <w:rPr>
          <w:b w:val="0"/>
          <w:bCs/>
          <w:color w:val="000000"/>
        </w:rPr>
        <w:instrText xml:space="preserve"> LISTNUM  LÉGALDÉFAUT  \* Arabic </w:instrText>
      </w:r>
      <w:r w:rsidRPr="006A760F">
        <w:rPr>
          <w:b w:val="0"/>
          <w:bCs/>
          <w:color w:val="000000"/>
        </w:rPr>
        <w:fldChar w:fldCharType="end">
          <w:numberingChange w:id="22" w:author="Nathalie JAYET" w:date="2022-12-19T16:17:00Z" w:original="3.1.3."/>
        </w:fldChar>
      </w:r>
      <w:r w:rsidRPr="006A760F">
        <w:rPr>
          <w:b w:val="0"/>
          <w:bCs/>
          <w:color w:val="000000"/>
        </w:rPr>
        <w:tab/>
        <w:t>Produzentin-Verleiherin</w:t>
      </w:r>
    </w:p>
    <w:p w14:paraId="1BE08932" w14:textId="77777777" w:rsidR="00383D3E" w:rsidRPr="00767CD0" w:rsidRDefault="00383D3E" w:rsidP="00383D3E">
      <w:pPr>
        <w:spacing w:line="240" w:lineRule="auto"/>
        <w:rPr>
          <w:color w:val="000000"/>
        </w:rPr>
      </w:pPr>
      <w:r w:rsidRPr="00767CD0">
        <w:rPr>
          <w:color w:val="000000"/>
        </w:rPr>
        <w:t>Wenn die Produzentin in den oben erwähnten Territorien den Film in Form von Tonbildträgern oder als Video-on-Demand selbst auswertet, entrichtet sie für die betreffenden Territorien in den anwendbaren Tarif- und/oder Vertragsbedingung vorgesehene Entschädigung</w:t>
      </w:r>
      <w:r w:rsidRPr="00767CD0">
        <w:t xml:space="preserve"> an </w:t>
      </w:r>
      <w:r w:rsidRPr="00767CD0">
        <w:rPr>
          <w:color w:val="000000"/>
        </w:rPr>
        <w:t>die SSA (oder an ihre Vertreterinnen).</w:t>
      </w:r>
    </w:p>
    <w:p w14:paraId="0FFC088D" w14:textId="77777777" w:rsidR="00383D3E" w:rsidRPr="006A760F" w:rsidRDefault="00383D3E" w:rsidP="00383D3E">
      <w:pPr>
        <w:pStyle w:val="StyleTITRE3NonGrasJustifiAvant6pt2"/>
        <w:keepNext w:val="0"/>
        <w:spacing w:line="240" w:lineRule="auto"/>
        <w:rPr>
          <w:b w:val="0"/>
          <w:bCs/>
          <w:color w:val="000000"/>
        </w:rPr>
      </w:pPr>
      <w:r w:rsidRPr="006A760F">
        <w:rPr>
          <w:b w:val="0"/>
          <w:bCs/>
          <w:color w:val="000000"/>
        </w:rPr>
        <w:fldChar w:fldCharType="begin"/>
      </w:r>
      <w:r w:rsidRPr="006A760F">
        <w:rPr>
          <w:b w:val="0"/>
          <w:bCs/>
          <w:color w:val="000000"/>
        </w:rPr>
        <w:instrText xml:space="preserve"> LISTNUM  LÉGALDÉFAUT  \* Arabic </w:instrText>
      </w:r>
      <w:r w:rsidRPr="006A760F">
        <w:rPr>
          <w:b w:val="0"/>
          <w:bCs/>
          <w:color w:val="000000"/>
        </w:rPr>
        <w:fldChar w:fldCharType="end">
          <w:numberingChange w:id="23" w:author="Nathalie JAYET" w:date="2022-12-19T16:17:00Z" w:original="3.1.4."/>
        </w:fldChar>
      </w:r>
      <w:r w:rsidRPr="006A760F">
        <w:rPr>
          <w:b w:val="0"/>
          <w:bCs/>
          <w:color w:val="000000"/>
        </w:rPr>
        <w:tab/>
        <w:t>Einhaltung der Tarif- und/oder Vertragsbedingungen</w:t>
      </w:r>
    </w:p>
    <w:p w14:paraId="52E0C457" w14:textId="77777777" w:rsidR="00383D3E" w:rsidRPr="00767CD0" w:rsidRDefault="00383D3E" w:rsidP="00383D3E">
      <w:pPr>
        <w:spacing w:line="240" w:lineRule="auto"/>
        <w:rPr>
          <w:color w:val="000000"/>
        </w:rPr>
      </w:pPr>
      <w:r w:rsidRPr="00767CD0">
        <w:rPr>
          <w:color w:val="000000"/>
        </w:rPr>
        <w:t>Die SSA und ihre Vertreterinnen behalten sich die Möglichkeit vor, direkt gegen Nutzer vorzugehen, welche die Entschädigung nicht bezahlen, die sie gemäss den in den betreffenden Territorien geltenden Tarif- und/oder Vertragsbedingungen schulden.</w:t>
      </w:r>
    </w:p>
    <w:bookmarkStart w:id="24" w:name="Droits_auteur_gérés_par_producteur"/>
    <w:p w14:paraId="13D92383" w14:textId="77777777" w:rsidR="00383D3E" w:rsidRPr="00767CD0" w:rsidRDefault="00383D3E" w:rsidP="00383D3E">
      <w:pPr>
        <w:pStyle w:val="StyleTITRE2Justifi"/>
        <w:keepNext/>
        <w:widowControl/>
        <w:suppressLineNumbers/>
        <w:suppressAutoHyphens/>
        <w:spacing w:line="240" w:lineRule="auto"/>
        <w:rPr>
          <w:color w:val="000000"/>
        </w:rPr>
      </w:pPr>
      <w:r w:rsidRPr="00767CD0">
        <w:rPr>
          <w:color w:val="000000"/>
        </w:rPr>
        <w:fldChar w:fldCharType="begin"/>
      </w:r>
      <w:r w:rsidRPr="00767CD0">
        <w:rPr>
          <w:color w:val="000000"/>
        </w:rPr>
        <w:instrText xml:space="preserve"> LISTNUM  LÉGALDÉFAUT  \* Arabic </w:instrText>
      </w:r>
      <w:r w:rsidRPr="00767CD0">
        <w:rPr>
          <w:color w:val="000000"/>
        </w:rPr>
        <w:fldChar w:fldCharType="end">
          <w:numberingChange w:id="25" w:author="Nathalie JAYET" w:date="2022-12-19T16:17:00Z" w:original="3.2."/>
        </w:fldChar>
      </w:r>
      <w:bookmarkEnd w:id="24"/>
      <w:r w:rsidRPr="00767CD0">
        <w:rPr>
          <w:color w:val="000000"/>
        </w:rPr>
        <w:tab/>
        <w:t>Nutzung der Urheberrechte durch die Produzentin</w:t>
      </w:r>
    </w:p>
    <w:p w14:paraId="0C340D45" w14:textId="67B40A81" w:rsidR="00383D3E" w:rsidRPr="00F62D85" w:rsidRDefault="00383D3E" w:rsidP="00383D3E">
      <w:pPr>
        <w:keepNext/>
        <w:widowControl/>
        <w:suppressLineNumbers/>
        <w:suppressAutoHyphens/>
        <w:spacing w:line="240" w:lineRule="auto"/>
        <w:rPr>
          <w:color w:val="000000"/>
        </w:rPr>
      </w:pPr>
      <w:r w:rsidRPr="00767CD0">
        <w:rPr>
          <w:color w:val="000000"/>
        </w:rPr>
        <w:t xml:space="preserve">Vorbehältlich der vollumfänglichen Erfüllung des vorliegenden Vertrags, der Bezahlung der darin vorgesehenen Vergütungen und der Achtung der Persönlichkeitsrechte des/der Anspruchsberechtigten räumen der/die Anspruchsberechtigte und die SSA der Produzentin während der in Artikel </w:t>
      </w:r>
      <w:r w:rsidR="008A14BF" w:rsidRPr="00466825">
        <w:rPr>
          <w:color w:val="000000"/>
        </w:rPr>
        <w:fldChar w:fldCharType="begin"/>
      </w:r>
      <w:r w:rsidR="008A14BF" w:rsidRPr="00466825">
        <w:rPr>
          <w:color w:val="000000"/>
        </w:rPr>
        <w:instrText xml:space="preserve"> REF  DURÉE \h \n  \* MERGEFORMAT </w:instrText>
      </w:r>
      <w:r w:rsidR="008A14BF" w:rsidRPr="00466825">
        <w:rPr>
          <w:color w:val="000000"/>
        </w:rPr>
      </w:r>
      <w:r w:rsidR="008A14BF" w:rsidRPr="00466825">
        <w:rPr>
          <w:color w:val="000000"/>
        </w:rPr>
        <w:fldChar w:fldCharType="separate"/>
      </w:r>
      <w:r w:rsidR="003F77F9">
        <w:rPr>
          <w:color w:val="000000"/>
        </w:rPr>
        <w:t>4</w:t>
      </w:r>
      <w:r w:rsidR="008A14BF" w:rsidRPr="00466825">
        <w:rPr>
          <w:color w:val="000000"/>
        </w:rPr>
        <w:fldChar w:fldCharType="end"/>
      </w:r>
      <w:r w:rsidRPr="00767CD0">
        <w:rPr>
          <w:color w:val="000000"/>
        </w:rPr>
        <w:t xml:space="preserve"> bestimmten Laufzeit des Vertrags folgende ausschliessliche Rechte ein:</w:t>
      </w:r>
    </w:p>
    <w:p w14:paraId="43EDB7C7" w14:textId="77777777" w:rsidR="00383D3E" w:rsidRPr="00536EC0" w:rsidRDefault="00383D3E" w:rsidP="00383D3E">
      <w:pPr>
        <w:keepNext/>
        <w:widowControl/>
        <w:numPr>
          <w:ilvl w:val="0"/>
          <w:numId w:val="21"/>
        </w:numPr>
        <w:suppressLineNumbers/>
        <w:suppressAutoHyphens/>
        <w:spacing w:line="240" w:lineRule="auto"/>
        <w:rPr>
          <w:color w:val="000000"/>
        </w:rPr>
      </w:pPr>
      <w:r w:rsidRPr="00536EC0">
        <w:rPr>
          <w:color w:val="000000"/>
        </w:rPr>
        <w:t xml:space="preserve">Das Recht, einen Film unter Verwendung aller audiovisuellen Mittel aufgrund </w:t>
      </w:r>
      <w:r w:rsidRPr="00536EC0">
        <w:t xml:space="preserve">der Aufnahme der Aufführung des Bühnenwerks </w:t>
      </w:r>
      <w:r w:rsidRPr="00536EC0">
        <w:rPr>
          <w:b/>
        </w:rPr>
        <w:t>zu produzieren und umzusetzen</w:t>
      </w:r>
      <w:r w:rsidRPr="00536EC0">
        <w:t xml:space="preserve">, </w:t>
      </w:r>
      <w:r w:rsidRPr="00536EC0">
        <w:rPr>
          <w:color w:val="000000"/>
        </w:rPr>
        <w:t>sowie die Originalgeräusche und Synchronisierungen, die Über- oder Untertitel unter Einsatz aller denkbaren technischen Verfahren, auf allen Datenträgern, in allen Formaten aufzunehmen oder aufnehmen zu lassen, unter Verwendung aller Bildausschnitte und -einstellungen, aller Schwarzweiss- oder Farbbilder und aller Standfotos des Bühnenwerks;</w:t>
      </w:r>
    </w:p>
    <w:p w14:paraId="11B0317A" w14:textId="77777777" w:rsidR="00383D3E" w:rsidRPr="003A2FB4" w:rsidRDefault="00383D3E" w:rsidP="00383D3E">
      <w:pPr>
        <w:keepNext/>
        <w:widowControl/>
        <w:numPr>
          <w:ilvl w:val="0"/>
          <w:numId w:val="21"/>
        </w:numPr>
        <w:suppressLineNumbers/>
        <w:suppressAutoHyphens/>
        <w:spacing w:line="240" w:lineRule="auto"/>
        <w:rPr>
          <w:color w:val="000000"/>
        </w:rPr>
      </w:pPr>
      <w:r w:rsidRPr="003A2FB4">
        <w:rPr>
          <w:color w:val="000000"/>
        </w:rPr>
        <w:t xml:space="preserve">das Recht auf </w:t>
      </w:r>
      <w:r w:rsidRPr="003A2FB4">
        <w:rPr>
          <w:b/>
          <w:color w:val="000000"/>
        </w:rPr>
        <w:t>öffentliche Vorführung</w:t>
      </w:r>
      <w:r w:rsidRPr="003A2FB4">
        <w:rPr>
          <w:color w:val="000000"/>
        </w:rPr>
        <w:t xml:space="preserve"> des Films in der Originalsprachfassung (sei es in Synchronversionen oder untertitelten Fassungen) in allen Kinosälen mit oder ohne Eintrittsgebühr im kommerziellen oder nicht kommerziellen Sektor, auf Filmmärkten und an Filmfestivals; </w:t>
      </w:r>
    </w:p>
    <w:p w14:paraId="2F66C32E" w14:textId="77777777" w:rsidR="00383D3E" w:rsidRPr="003A2FB4" w:rsidRDefault="00383D3E" w:rsidP="00383D3E">
      <w:pPr>
        <w:keepNext/>
        <w:widowControl/>
        <w:numPr>
          <w:ilvl w:val="0"/>
          <w:numId w:val="21"/>
        </w:numPr>
        <w:suppressLineNumbers/>
        <w:suppressAutoHyphens/>
        <w:spacing w:line="240" w:lineRule="auto"/>
        <w:rPr>
          <w:color w:val="000000"/>
        </w:rPr>
      </w:pPr>
      <w:r w:rsidRPr="003A2FB4">
        <w:rPr>
          <w:color w:val="000000"/>
        </w:rPr>
        <w:t xml:space="preserve">das Recht, </w:t>
      </w:r>
      <w:r w:rsidRPr="003A2FB4">
        <w:rPr>
          <w:b/>
          <w:color w:val="000000"/>
        </w:rPr>
        <w:t>Filmbeschreibungen</w:t>
      </w:r>
      <w:r w:rsidRPr="003A2FB4">
        <w:rPr>
          <w:color w:val="000000"/>
        </w:rPr>
        <w:t xml:space="preserve"> in allen Sprachen mit oder ohne Illustrationen zu vervielfältigen und auszuwerten, sofern diese die Länge von fünftausend Wörtern nicht überschreiten und direkt für die Werbung und/oder Vermarktung bestimmt sind; </w:t>
      </w:r>
    </w:p>
    <w:p w14:paraId="145A757C" w14:textId="0FCB3D1E" w:rsidR="00383D3E" w:rsidRPr="003A2FB4" w:rsidRDefault="00383D3E" w:rsidP="00383D3E">
      <w:pPr>
        <w:spacing w:before="60" w:line="240" w:lineRule="auto"/>
        <w:ind w:left="360" w:hanging="360"/>
        <w:rPr>
          <w:color w:val="000000"/>
        </w:rPr>
      </w:pPr>
      <w:r w:rsidRPr="003A2FB4">
        <w:rPr>
          <w:color w:val="000000"/>
        </w:rPr>
        <w:t xml:space="preserve">und, vorbehältlich der in den in Artikel </w:t>
      </w:r>
      <w:r w:rsidR="00466825" w:rsidRPr="00466825">
        <w:fldChar w:fldCharType="begin"/>
      </w:r>
      <w:r w:rsidR="00466825" w:rsidRPr="00466825">
        <w:instrText xml:space="preserve"> REF  Droits_auteur_société_gestion_auteur \h \n  \* MERGEFORMAT </w:instrText>
      </w:r>
      <w:r w:rsidR="00466825" w:rsidRPr="00466825">
        <w:fldChar w:fldCharType="separate"/>
      </w:r>
      <w:r w:rsidR="003F77F9">
        <w:t>3.1</w:t>
      </w:r>
      <w:r w:rsidR="00466825" w:rsidRPr="00466825">
        <w:fldChar w:fldCharType="end"/>
      </w:r>
      <w:r w:rsidRPr="003A2FB4">
        <w:rPr>
          <w:color w:val="000000"/>
        </w:rPr>
        <w:t xml:space="preserve"> erwähnten Territorien:</w:t>
      </w:r>
    </w:p>
    <w:p w14:paraId="6D59CB3E" w14:textId="77777777" w:rsidR="00383D3E" w:rsidRPr="003A2FB4" w:rsidRDefault="00383D3E" w:rsidP="00383D3E">
      <w:pPr>
        <w:numPr>
          <w:ilvl w:val="0"/>
          <w:numId w:val="22"/>
        </w:numPr>
        <w:spacing w:line="240" w:lineRule="auto"/>
        <w:ind w:left="360"/>
        <w:rPr>
          <w:color w:val="000000"/>
        </w:rPr>
      </w:pPr>
      <w:r w:rsidRPr="003A2FB4">
        <w:rPr>
          <w:color w:val="000000"/>
        </w:rPr>
        <w:t xml:space="preserve">das </w:t>
      </w:r>
      <w:r w:rsidRPr="003A2FB4">
        <w:rPr>
          <w:b/>
          <w:color w:val="000000"/>
        </w:rPr>
        <w:t xml:space="preserve">Senderecht </w:t>
      </w:r>
      <w:r w:rsidRPr="003A2FB4">
        <w:rPr>
          <w:color w:val="000000"/>
        </w:rPr>
        <w:t>(unabhängig von den verwendeten technischen Mitteln);</w:t>
      </w:r>
    </w:p>
    <w:p w14:paraId="28D70861" w14:textId="77777777" w:rsidR="00383D3E" w:rsidRPr="003A2FB4" w:rsidRDefault="00383D3E" w:rsidP="00383D3E">
      <w:pPr>
        <w:numPr>
          <w:ilvl w:val="0"/>
          <w:numId w:val="22"/>
        </w:numPr>
        <w:spacing w:line="240" w:lineRule="auto"/>
        <w:ind w:left="360"/>
        <w:rPr>
          <w:color w:val="000000"/>
        </w:rPr>
      </w:pPr>
      <w:r w:rsidRPr="003A2FB4">
        <w:rPr>
          <w:color w:val="000000"/>
        </w:rPr>
        <w:t xml:space="preserve">das Recht auf </w:t>
      </w:r>
      <w:r w:rsidRPr="003A2FB4">
        <w:rPr>
          <w:b/>
          <w:color w:val="000000"/>
        </w:rPr>
        <w:t>Zugänglichmachung</w:t>
      </w:r>
      <w:r w:rsidRPr="003A2FB4">
        <w:rPr>
          <w:color w:val="000000"/>
        </w:rPr>
        <w:t xml:space="preserve"> (insbesondere Video-on-Demand mit oder ohne Herunterladen);</w:t>
      </w:r>
    </w:p>
    <w:p w14:paraId="5C6938A5" w14:textId="77777777" w:rsidR="00383D3E" w:rsidRPr="003A2FB4" w:rsidRDefault="00383D3E" w:rsidP="00383D3E">
      <w:pPr>
        <w:numPr>
          <w:ilvl w:val="0"/>
          <w:numId w:val="22"/>
        </w:numPr>
        <w:spacing w:line="240" w:lineRule="auto"/>
        <w:ind w:left="360"/>
        <w:rPr>
          <w:color w:val="000000"/>
        </w:rPr>
      </w:pPr>
      <w:r w:rsidRPr="003A2FB4">
        <w:rPr>
          <w:color w:val="000000"/>
        </w:rPr>
        <w:t xml:space="preserve">das Recht auf </w:t>
      </w:r>
      <w:r w:rsidRPr="003A2FB4">
        <w:rPr>
          <w:b/>
          <w:color w:val="000000"/>
        </w:rPr>
        <w:t>Vervielfältigung</w:t>
      </w:r>
      <w:r w:rsidRPr="003A2FB4">
        <w:rPr>
          <w:color w:val="000000"/>
        </w:rPr>
        <w:t xml:space="preserve"> und </w:t>
      </w:r>
      <w:r w:rsidRPr="003A2FB4">
        <w:rPr>
          <w:b/>
          <w:color w:val="000000"/>
        </w:rPr>
        <w:t>Verbreitung</w:t>
      </w:r>
      <w:r w:rsidRPr="003A2FB4">
        <w:rPr>
          <w:color w:val="000000"/>
        </w:rPr>
        <w:t xml:space="preserve"> von Filmexemplaren für den Verkauf, die Vermietung oder den Verleih für den eigenen, privaten Gebrauch des Publikums.</w:t>
      </w:r>
    </w:p>
    <w:p w14:paraId="4BAEEFC0" w14:textId="77777777" w:rsidR="00383D3E" w:rsidRPr="005D6DB6" w:rsidRDefault="00383D3E" w:rsidP="00383D3E">
      <w:pPr>
        <w:spacing w:before="60" w:line="240" w:lineRule="auto"/>
        <w:rPr>
          <w:color w:val="000000"/>
        </w:rPr>
      </w:pPr>
      <w:r w:rsidRPr="003A2FB4">
        <w:rPr>
          <w:color w:val="000000"/>
        </w:rPr>
        <w:t>Der/die Anspruchsberechtigte bleibt Inhaber/Inhaberin aller Rechte, die aufgrund des vorliegenden Vertrags nicht ausdrücklich der Produzentin eingeräumt werden.</w:t>
      </w:r>
    </w:p>
    <w:bookmarkStart w:id="26" w:name="DURÉE"/>
    <w:p w14:paraId="1130827A" w14:textId="1A4824C0" w:rsidR="00383D3E" w:rsidRPr="008A30ED" w:rsidRDefault="00383D3E" w:rsidP="00383D3E">
      <w:pPr>
        <w:pStyle w:val="StyleTITRE1JustifiAvant14pt"/>
        <w:spacing w:line="240" w:lineRule="auto"/>
        <w:rPr>
          <w:color w:val="000000"/>
          <w:sz w:val="20"/>
          <w:szCs w:val="20"/>
          <w:u w:val="none"/>
        </w:rPr>
      </w:pPr>
      <w:r w:rsidRPr="008A30ED">
        <w:rPr>
          <w:color w:val="000000"/>
          <w:sz w:val="20"/>
          <w:szCs w:val="20"/>
          <w:u w:val="none"/>
        </w:rPr>
        <w:fldChar w:fldCharType="begin"/>
      </w:r>
      <w:r w:rsidRPr="008A30ED">
        <w:rPr>
          <w:color w:val="000000"/>
          <w:sz w:val="20"/>
          <w:szCs w:val="20"/>
          <w:u w:val="none"/>
        </w:rPr>
        <w:instrText xml:space="preserve"> LISTNUM  LÉGALDÉFAUT  \* Arabic </w:instrText>
      </w:r>
      <w:r w:rsidRPr="008A30ED">
        <w:rPr>
          <w:color w:val="000000"/>
          <w:sz w:val="20"/>
          <w:szCs w:val="20"/>
          <w:u w:val="none"/>
        </w:rPr>
        <w:fldChar w:fldCharType="end">
          <w:numberingChange w:id="27" w:author="Bénédicte LUISIER" w:date="2023-10-04T12:39:00Z" w:original="4."/>
        </w:fldChar>
      </w:r>
      <w:bookmarkEnd w:id="26"/>
      <w:r w:rsidRPr="008A30ED">
        <w:rPr>
          <w:color w:val="000000"/>
          <w:sz w:val="20"/>
          <w:szCs w:val="20"/>
          <w:u w:val="none"/>
        </w:rPr>
        <w:tab/>
        <w:t xml:space="preserve">LAUFZEIT DES VERTRAGS </w:t>
      </w:r>
      <w:r w:rsidRPr="008A30ED">
        <w:rPr>
          <w:color w:val="000000"/>
          <w:sz w:val="20"/>
          <w:szCs w:val="20"/>
          <w:highlight w:val="yellow"/>
          <w:u w:val="none"/>
        </w:rPr>
        <w:fldChar w:fldCharType="begin"/>
      </w:r>
      <w:r w:rsidRPr="008A30ED">
        <w:rPr>
          <w:color w:val="000000"/>
          <w:sz w:val="20"/>
          <w:szCs w:val="20"/>
          <w:highlight w:val="yellow"/>
          <w:u w:val="none"/>
        </w:rPr>
        <w:instrText xml:space="preserve">SET "NoArtDurée" </w:instrText>
      </w:r>
      <w:r w:rsidRPr="008A30ED">
        <w:rPr>
          <w:color w:val="000000"/>
          <w:sz w:val="20"/>
          <w:szCs w:val="20"/>
          <w:highlight w:val="yellow"/>
          <w:u w:val="none"/>
        </w:rPr>
        <w:fldChar w:fldCharType="begin"/>
      </w:r>
      <w:r w:rsidRPr="008A30ED">
        <w:rPr>
          <w:color w:val="000000"/>
          <w:sz w:val="20"/>
          <w:szCs w:val="20"/>
          <w:highlight w:val="yellow"/>
          <w:u w:val="none"/>
        </w:rPr>
        <w:instrText>SEQ 1</w:instrText>
      </w:r>
      <w:r w:rsidRPr="008A30ED">
        <w:rPr>
          <w:color w:val="000000"/>
          <w:sz w:val="20"/>
          <w:szCs w:val="20"/>
          <w:highlight w:val="yellow"/>
          <w:u w:val="none"/>
        </w:rPr>
        <w:fldChar w:fldCharType="separate"/>
      </w:r>
      <w:r w:rsidR="003F77F9">
        <w:rPr>
          <w:noProof/>
          <w:color w:val="000000"/>
          <w:sz w:val="20"/>
          <w:szCs w:val="20"/>
          <w:highlight w:val="yellow"/>
          <w:u w:val="none"/>
        </w:rPr>
        <w:instrText>0</w:instrText>
      </w:r>
      <w:r w:rsidRPr="008A30ED">
        <w:rPr>
          <w:color w:val="000000"/>
          <w:sz w:val="20"/>
          <w:szCs w:val="20"/>
          <w:highlight w:val="yellow"/>
          <w:u w:val="none"/>
        </w:rPr>
        <w:fldChar w:fldCharType="end"/>
      </w:r>
      <w:r w:rsidRPr="008A30ED">
        <w:rPr>
          <w:color w:val="000000"/>
          <w:sz w:val="20"/>
          <w:szCs w:val="20"/>
          <w:highlight w:val="yellow"/>
          <w:u w:val="none"/>
        </w:rPr>
        <w:fldChar w:fldCharType="separate"/>
      </w:r>
      <w:bookmarkStart w:id="28" w:name="NoArtDurée"/>
      <w:r w:rsidR="003F77F9">
        <w:rPr>
          <w:noProof/>
          <w:color w:val="000000"/>
          <w:sz w:val="20"/>
          <w:szCs w:val="20"/>
          <w:highlight w:val="yellow"/>
          <w:u w:val="none"/>
        </w:rPr>
        <w:t>0</w:t>
      </w:r>
      <w:bookmarkEnd w:id="28"/>
      <w:r w:rsidRPr="008A30ED">
        <w:rPr>
          <w:color w:val="000000"/>
          <w:sz w:val="20"/>
          <w:szCs w:val="20"/>
          <w:highlight w:val="yellow"/>
          <w:u w:val="none"/>
        </w:rPr>
        <w:fldChar w:fldCharType="end"/>
      </w:r>
    </w:p>
    <w:bookmarkStart w:id="29" w:name="Droits_énumérés"/>
    <w:p w14:paraId="0D0A411D" w14:textId="65AA7555" w:rsidR="00383D3E" w:rsidRPr="005D0B74" w:rsidRDefault="00383D3E" w:rsidP="00383D3E">
      <w:pPr>
        <w:pStyle w:val="StyleTITRE2Justifi"/>
        <w:keepNext/>
        <w:spacing w:line="240" w:lineRule="auto"/>
        <w:rPr>
          <w:b w:val="0"/>
          <w:bCs w:val="0"/>
          <w:color w:val="000000"/>
        </w:rPr>
      </w:pPr>
      <w:r>
        <w:rPr>
          <w:color w:val="000000"/>
        </w:rPr>
        <w:fldChar w:fldCharType="begin"/>
      </w:r>
      <w:r>
        <w:rPr>
          <w:color w:val="000000"/>
        </w:rPr>
        <w:instrText xml:space="preserve"> LISTNUM  LÉGALDÉFAUT  \* Arabic </w:instrText>
      </w:r>
      <w:r>
        <w:rPr>
          <w:color w:val="000000"/>
        </w:rPr>
        <w:fldChar w:fldCharType="end">
          <w:numberingChange w:id="30" w:author="Bénédicte LUISIER" w:date="2023-10-04T12:39:00Z" w:original="4.1."/>
        </w:fldChar>
      </w:r>
      <w:bookmarkEnd w:id="29"/>
      <w:r>
        <w:rPr>
          <w:color w:val="000000"/>
        </w:rPr>
        <w:tab/>
      </w:r>
      <w:r w:rsidRPr="005D0B74">
        <w:rPr>
          <w:b w:val="0"/>
          <w:color w:val="000000"/>
        </w:rPr>
        <w:t xml:space="preserve">Die unter </w:t>
      </w:r>
      <w:r w:rsidRPr="009475A3">
        <w:rPr>
          <w:b w:val="0"/>
          <w:color w:val="000000"/>
        </w:rPr>
        <w:t>A</w:t>
      </w:r>
      <w:r w:rsidR="008A30ED" w:rsidRPr="009475A3">
        <w:rPr>
          <w:b w:val="0"/>
          <w:color w:val="000000"/>
        </w:rPr>
        <w:t>rtikel</w:t>
      </w:r>
      <w:r w:rsidRPr="009475A3">
        <w:rPr>
          <w:b w:val="0"/>
          <w:color w:val="000000"/>
        </w:rPr>
        <w:t xml:space="preserve"> </w:t>
      </w:r>
      <w:r w:rsidR="009475A3" w:rsidRPr="009475A3">
        <w:rPr>
          <w:b w:val="0"/>
        </w:rPr>
        <w:fldChar w:fldCharType="begin"/>
      </w:r>
      <w:r w:rsidR="009475A3" w:rsidRPr="009475A3">
        <w:rPr>
          <w:b w:val="0"/>
        </w:rPr>
        <w:instrText xml:space="preserve"> REF  Droits_auteur_gérés_par_producteur \h \n  \* MERGEFORMAT </w:instrText>
      </w:r>
      <w:r w:rsidR="009475A3" w:rsidRPr="009475A3">
        <w:rPr>
          <w:b w:val="0"/>
        </w:rPr>
      </w:r>
      <w:r w:rsidR="009475A3" w:rsidRPr="009475A3">
        <w:rPr>
          <w:b w:val="0"/>
        </w:rPr>
        <w:fldChar w:fldCharType="separate"/>
      </w:r>
      <w:r w:rsidR="003F77F9">
        <w:rPr>
          <w:b w:val="0"/>
        </w:rPr>
        <w:t>3.2</w:t>
      </w:r>
      <w:r w:rsidR="009475A3" w:rsidRPr="009475A3">
        <w:rPr>
          <w:b w:val="0"/>
        </w:rPr>
        <w:fldChar w:fldCharType="end"/>
      </w:r>
      <w:r w:rsidRPr="005D0B74">
        <w:rPr>
          <w:b w:val="0"/>
          <w:color w:val="000000"/>
        </w:rPr>
        <w:t xml:space="preserve"> aufgeführten Rechte werden vom/von der Anspruchsberechtigten an d</w:t>
      </w:r>
      <w:r w:rsidR="002334C6" w:rsidRPr="005D0B74">
        <w:rPr>
          <w:b w:val="0"/>
          <w:color w:val="000000"/>
        </w:rPr>
        <w:t>ie</w:t>
      </w:r>
      <w:r w:rsidRPr="005D0B74">
        <w:rPr>
          <w:b w:val="0"/>
          <w:color w:val="000000"/>
        </w:rPr>
        <w:t xml:space="preserve"> </w:t>
      </w:r>
      <w:r w:rsidR="002334C6" w:rsidRPr="005D0B74">
        <w:rPr>
          <w:b w:val="0"/>
          <w:color w:val="000000"/>
        </w:rPr>
        <w:t xml:space="preserve">Produzentin </w:t>
      </w:r>
      <w:r w:rsidRPr="005D0B74">
        <w:rPr>
          <w:b w:val="0"/>
          <w:color w:val="000000"/>
        </w:rPr>
        <w:t>übertragen</w:t>
      </w:r>
      <w:r w:rsidR="0093604E" w:rsidRPr="005D0B74">
        <w:rPr>
          <w:b w:val="0"/>
          <w:color w:val="000000"/>
        </w:rPr>
        <w:t xml:space="preserve"> </w:t>
      </w:r>
      <w:r w:rsidRPr="005D0B74">
        <w:rPr>
          <w:b w:val="0"/>
          <w:i/>
          <w:color w:val="FF00FF"/>
        </w:rPr>
        <w:t>(auswählen)</w:t>
      </w:r>
    </w:p>
    <w:p w14:paraId="5D70B140" w14:textId="2051AC35" w:rsidR="00383D3E" w:rsidRPr="000E1726" w:rsidRDefault="00A928BF" w:rsidP="00383D3E">
      <w:pPr>
        <w:pStyle w:val="StyleTITRE2Justifi"/>
        <w:keepNext/>
        <w:numPr>
          <w:ilvl w:val="0"/>
          <w:numId w:val="26"/>
        </w:numPr>
        <w:spacing w:before="60" w:line="240" w:lineRule="auto"/>
        <w:ind w:left="351" w:hanging="357"/>
        <w:rPr>
          <w:b w:val="0"/>
          <w:bCs w:val="0"/>
        </w:rPr>
      </w:pPr>
      <w:r w:rsidRPr="000E1726">
        <w:rPr>
          <w:b w:val="0"/>
          <w:color w:val="FF00FF"/>
        </w:rPr>
        <w:t>Nicht e</w:t>
      </w:r>
      <w:r w:rsidR="00383D3E" w:rsidRPr="000E1726">
        <w:rPr>
          <w:b w:val="0"/>
          <w:color w:val="FF00FF"/>
        </w:rPr>
        <w:t xml:space="preserve">xklusiv für eine Dauer von </w:t>
      </w:r>
      <w:r w:rsidR="00383D3E" w:rsidRPr="000E1726">
        <w:rPr>
          <w:rFonts w:cs="Arial"/>
          <w:bCs w:val="0"/>
          <w:color w:val="FF00FF"/>
          <w:cs/>
        </w:rPr>
        <w:t xml:space="preserve">…… </w:t>
      </w:r>
      <w:r w:rsidR="00383D3E" w:rsidRPr="000E1726">
        <w:rPr>
          <w:b w:val="0"/>
          <w:color w:val="FF00FF"/>
        </w:rPr>
        <w:t>(</w:t>
      </w:r>
      <w:r w:rsidR="00383D3E" w:rsidRPr="000E1726">
        <w:rPr>
          <w:bCs w:val="0"/>
          <w:color w:val="FF00FF"/>
        </w:rPr>
        <w:t xml:space="preserve"> </w:t>
      </w:r>
      <w:r w:rsidR="00383D3E" w:rsidRPr="000E1726">
        <w:rPr>
          <w:rFonts w:cs="Arial"/>
          <w:bCs w:val="0"/>
          <w:color w:val="FF00FF"/>
          <w:cs/>
        </w:rPr>
        <w:t>……</w:t>
      </w:r>
      <w:r w:rsidR="00383D3E" w:rsidRPr="000E1726">
        <w:rPr>
          <w:b w:val="0"/>
          <w:color w:val="FF00FF"/>
          <w:cs/>
        </w:rPr>
        <w:t xml:space="preserve"> </w:t>
      </w:r>
      <w:r w:rsidR="00383D3E" w:rsidRPr="000E1726">
        <w:rPr>
          <w:b w:val="0"/>
          <w:color w:val="FF00FF"/>
        </w:rPr>
        <w:t>)</w:t>
      </w:r>
      <w:r w:rsidR="00383D3E" w:rsidRPr="000E1726">
        <w:rPr>
          <w:rStyle w:val="Appelnotedebasdep"/>
          <w:b w:val="0"/>
          <w:bCs w:val="0"/>
          <w:color w:val="FF00FF"/>
          <w:sz w:val="20"/>
          <w:szCs w:val="20"/>
          <w:vertAlign w:val="superscript"/>
        </w:rPr>
        <w:footnoteReference w:id="4"/>
      </w:r>
      <w:r w:rsidR="00383D3E" w:rsidRPr="000E1726">
        <w:rPr>
          <w:color w:val="FF00FF"/>
        </w:rPr>
        <w:t xml:space="preserve"> </w:t>
      </w:r>
      <w:r w:rsidR="00383D3E" w:rsidRPr="000E1726">
        <w:rPr>
          <w:b w:val="0"/>
          <w:color w:val="FF00FF"/>
        </w:rPr>
        <w:t>Jahren ab Unterzeichnung des vorliegenden Vertrags.</w:t>
      </w:r>
    </w:p>
    <w:p w14:paraId="474CDB89" w14:textId="0539D545" w:rsidR="00383D3E" w:rsidRPr="000E1726" w:rsidRDefault="00383D3E" w:rsidP="00383D3E">
      <w:pPr>
        <w:pStyle w:val="StyleTITRE2Justifi"/>
        <w:keepNext/>
        <w:numPr>
          <w:ilvl w:val="0"/>
          <w:numId w:val="26"/>
        </w:numPr>
        <w:spacing w:before="60" w:line="240" w:lineRule="auto"/>
        <w:ind w:left="351" w:hanging="357"/>
        <w:rPr>
          <w:b w:val="0"/>
          <w:bCs w:val="0"/>
        </w:rPr>
      </w:pPr>
      <w:r w:rsidRPr="000E1726">
        <w:rPr>
          <w:b w:val="0"/>
          <w:color w:val="FF00FF"/>
        </w:rPr>
        <w:t xml:space="preserve">Exklusiv für eine Dauer von </w:t>
      </w:r>
      <w:r w:rsidRPr="000E1726">
        <w:rPr>
          <w:rFonts w:cs="Arial"/>
          <w:bCs w:val="0"/>
          <w:color w:val="FF00FF"/>
          <w:cs/>
        </w:rPr>
        <w:t>……</w:t>
      </w:r>
      <w:r w:rsidRPr="000E1726">
        <w:rPr>
          <w:rFonts w:cs="Arial"/>
          <w:b w:val="0"/>
          <w:color w:val="FF00FF"/>
          <w:cs/>
        </w:rPr>
        <w:t xml:space="preserve"> </w:t>
      </w:r>
      <w:r w:rsidRPr="000E1726">
        <w:rPr>
          <w:b w:val="0"/>
          <w:color w:val="FF00FF"/>
        </w:rPr>
        <w:t>(</w:t>
      </w:r>
      <w:r w:rsidRPr="000E1726">
        <w:rPr>
          <w:bCs w:val="0"/>
          <w:color w:val="FF00FF"/>
        </w:rPr>
        <w:t xml:space="preserve"> </w:t>
      </w:r>
      <w:r w:rsidRPr="000E1726">
        <w:rPr>
          <w:rFonts w:cs="Arial"/>
          <w:bCs w:val="0"/>
          <w:color w:val="FF00FF"/>
          <w:cs/>
        </w:rPr>
        <w:t xml:space="preserve">…… </w:t>
      </w:r>
      <w:r w:rsidRPr="000E1726">
        <w:rPr>
          <w:b w:val="0"/>
          <w:color w:val="FF00FF"/>
        </w:rPr>
        <w:t>) Jahren ab Unterzeichnung des vorliegenden Vertrags.</w:t>
      </w:r>
    </w:p>
    <w:p w14:paraId="6A8EF733" w14:textId="1C24C5B3" w:rsidR="00383D3E" w:rsidRPr="000E1726" w:rsidRDefault="00383D3E" w:rsidP="00383D3E">
      <w:pPr>
        <w:pStyle w:val="StyleTITRE2Justifi"/>
        <w:keepNext/>
        <w:numPr>
          <w:ilvl w:val="0"/>
          <w:numId w:val="26"/>
        </w:numPr>
        <w:spacing w:before="60" w:line="240" w:lineRule="auto"/>
        <w:ind w:left="351" w:hanging="357"/>
        <w:rPr>
          <w:b w:val="0"/>
          <w:bCs w:val="0"/>
        </w:rPr>
      </w:pPr>
      <w:r w:rsidRPr="000E1726">
        <w:rPr>
          <w:b w:val="0"/>
          <w:color w:val="FF00FF"/>
        </w:rPr>
        <w:t xml:space="preserve">Exklusiv für eine Dauer von </w:t>
      </w:r>
      <w:r w:rsidRPr="000E1726">
        <w:rPr>
          <w:rFonts w:cs="Arial"/>
          <w:bCs w:val="0"/>
          <w:color w:val="FF00FF"/>
          <w:cs/>
        </w:rPr>
        <w:t xml:space="preserve">…… </w:t>
      </w:r>
      <w:r w:rsidRPr="000E1726">
        <w:rPr>
          <w:b w:val="0"/>
          <w:color w:val="FF00FF"/>
        </w:rPr>
        <w:t xml:space="preserve">( </w:t>
      </w:r>
      <w:r w:rsidRPr="000E1726">
        <w:rPr>
          <w:rFonts w:cs="Arial"/>
          <w:bCs w:val="0"/>
          <w:color w:val="FF00FF"/>
          <w:cs/>
        </w:rPr>
        <w:t>……</w:t>
      </w:r>
      <w:r w:rsidRPr="000E1726">
        <w:rPr>
          <w:rFonts w:cs="Arial"/>
          <w:b w:val="0"/>
          <w:color w:val="FF00FF"/>
          <w:cs/>
        </w:rPr>
        <w:t xml:space="preserve"> </w:t>
      </w:r>
      <w:r w:rsidRPr="000E1726">
        <w:rPr>
          <w:b w:val="0"/>
          <w:color w:val="FF00FF"/>
        </w:rPr>
        <w:t xml:space="preserve">) Jahren und danach nicht exklusiv für eine Dauer von </w:t>
      </w:r>
      <w:r w:rsidRPr="000E1726">
        <w:rPr>
          <w:rFonts w:cs="Arial"/>
          <w:bCs w:val="0"/>
          <w:color w:val="FF00FF"/>
          <w:cs/>
        </w:rPr>
        <w:t>……</w:t>
      </w:r>
      <w:r w:rsidRPr="000E1726">
        <w:rPr>
          <w:rFonts w:cs="Arial"/>
          <w:b w:val="0"/>
          <w:color w:val="FF00FF"/>
          <w:cs/>
        </w:rPr>
        <w:t xml:space="preserve"> </w:t>
      </w:r>
      <w:r w:rsidRPr="000E1726">
        <w:rPr>
          <w:b w:val="0"/>
          <w:color w:val="FF00FF"/>
        </w:rPr>
        <w:t xml:space="preserve">( </w:t>
      </w:r>
      <w:r w:rsidRPr="000E1726">
        <w:rPr>
          <w:rFonts w:cs="Arial"/>
          <w:bCs w:val="0"/>
          <w:color w:val="FF00FF"/>
          <w:cs/>
        </w:rPr>
        <w:t>……</w:t>
      </w:r>
      <w:r w:rsidRPr="000E1726">
        <w:rPr>
          <w:rFonts w:cs="Arial"/>
          <w:b w:val="0"/>
          <w:color w:val="FF00FF"/>
          <w:cs/>
        </w:rPr>
        <w:t xml:space="preserve"> </w:t>
      </w:r>
      <w:r w:rsidRPr="000E1726">
        <w:rPr>
          <w:b w:val="0"/>
          <w:color w:val="FF00FF"/>
        </w:rPr>
        <w:t>)</w:t>
      </w:r>
      <w:r w:rsidRPr="000E1726">
        <w:rPr>
          <w:rStyle w:val="Appelnotedebasdep"/>
          <w:b w:val="0"/>
          <w:color w:val="FF00FF"/>
          <w:sz w:val="20"/>
          <w:szCs w:val="20"/>
          <w:vertAlign w:val="superscript"/>
        </w:rPr>
        <w:footnoteReference w:id="5"/>
      </w:r>
      <w:r w:rsidRPr="000E1726">
        <w:rPr>
          <w:b w:val="0"/>
          <w:color w:val="FF00FF"/>
        </w:rPr>
        <w:t xml:space="preserve"> Jahren</w:t>
      </w:r>
      <w:r w:rsidRPr="000E1726">
        <w:rPr>
          <w:color w:val="FF00FF"/>
        </w:rPr>
        <w:t xml:space="preserve"> </w:t>
      </w:r>
      <w:r w:rsidRPr="000E1726">
        <w:rPr>
          <w:b w:val="0"/>
          <w:color w:val="FF00FF"/>
        </w:rPr>
        <w:t>ab Unterzeichnung des vorliegenden Vertrags.</w:t>
      </w:r>
    </w:p>
    <w:p w14:paraId="09AE56F7" w14:textId="35FE9077" w:rsidR="00383D3E" w:rsidRPr="00306025" w:rsidRDefault="00383D3E" w:rsidP="00383D3E">
      <w:pPr>
        <w:pStyle w:val="StyleTITRE2Justifi"/>
        <w:spacing w:line="240" w:lineRule="auto"/>
        <w:rPr>
          <w:b w:val="0"/>
          <w:bCs w:val="0"/>
          <w:color w:val="000000"/>
        </w:rPr>
      </w:pPr>
      <w:r>
        <w:rPr>
          <w:color w:val="000000"/>
        </w:rPr>
        <w:fldChar w:fldCharType="begin"/>
      </w:r>
      <w:r>
        <w:rPr>
          <w:color w:val="000000"/>
        </w:rPr>
        <w:instrText xml:space="preserve"> LISTNUM  LÉGALDÉFAUT  \* Arabic </w:instrText>
      </w:r>
      <w:r>
        <w:rPr>
          <w:color w:val="000000"/>
        </w:rPr>
        <w:fldChar w:fldCharType="end">
          <w:numberingChange w:id="31" w:author="Nathalie JAYET" w:date="2022-12-19T16:17:00Z" w:original="4.2."/>
        </w:fldChar>
      </w:r>
      <w:r>
        <w:rPr>
          <w:color w:val="000000"/>
        </w:rPr>
        <w:tab/>
      </w:r>
      <w:r w:rsidRPr="003135B5">
        <w:rPr>
          <w:b w:val="0"/>
          <w:color w:val="000000"/>
        </w:rPr>
        <w:t xml:space="preserve">Wird vor Ablauf von </w:t>
      </w:r>
      <w:r w:rsidR="008D09DE" w:rsidRPr="003135B5">
        <w:rPr>
          <w:b w:val="0"/>
          <w:color w:val="FF00FF"/>
        </w:rPr>
        <w:t>einem Jahr</w:t>
      </w:r>
      <w:r w:rsidRPr="003135B5">
        <w:rPr>
          <w:b w:val="0"/>
          <w:color w:val="000000"/>
        </w:rPr>
        <w:t xml:space="preserve"> nach Unterzeichnung des vorliegenden Vertrags die endgültige Fassung des Films nicht geschaffen, gilt der Vertrag als automatisch aufgelöst, ohne dass eine Inverzugsetzung und/oder </w:t>
      </w:r>
      <w:r w:rsidR="00A90866" w:rsidRPr="003135B5">
        <w:rPr>
          <w:b w:val="0"/>
          <w:color w:val="000000"/>
        </w:rPr>
        <w:t xml:space="preserve">ein </w:t>
      </w:r>
      <w:r w:rsidRPr="003135B5">
        <w:rPr>
          <w:b w:val="0"/>
          <w:color w:val="000000"/>
        </w:rPr>
        <w:t>Gerichtsverfahren dazu nötig wären. Nach Fristablauf fallen sämtliche Urheberrechte entschädigungslos wieder an den Anspruchsberechtigten/die Anspruchsberechtigte zurück. Schon erfolgte Zahlungen verbleiben endgültig beim/bei der Anspruchsberechtigten.</w:t>
      </w:r>
    </w:p>
    <w:p w14:paraId="004B09BE" w14:textId="77777777" w:rsidR="00383D3E" w:rsidRPr="002231D9" w:rsidRDefault="00383D3E" w:rsidP="00383D3E">
      <w:pPr>
        <w:pStyle w:val="StyleTITRE1JustifiAvant14pt"/>
        <w:widowControl/>
        <w:suppressLineNumbers/>
        <w:suppressAutoHyphens/>
        <w:spacing w:line="240" w:lineRule="auto"/>
        <w:rPr>
          <w:color w:val="000000"/>
          <w:sz w:val="20"/>
          <w:szCs w:val="20"/>
          <w:highlight w:val="lightGray"/>
          <w:u w:val="none"/>
        </w:rPr>
      </w:pPr>
      <w:r w:rsidRPr="002231D9">
        <w:rPr>
          <w:color w:val="000000"/>
          <w:sz w:val="20"/>
          <w:szCs w:val="20"/>
          <w:u w:val="none"/>
        </w:rPr>
        <w:fldChar w:fldCharType="begin"/>
      </w:r>
      <w:r w:rsidRPr="002231D9">
        <w:rPr>
          <w:color w:val="000000"/>
          <w:sz w:val="20"/>
          <w:szCs w:val="20"/>
          <w:u w:val="none"/>
        </w:rPr>
        <w:instrText xml:space="preserve"> LISTNUM  LÉGALDÉFAUT  \* Arabic </w:instrText>
      </w:r>
      <w:r w:rsidRPr="002231D9">
        <w:rPr>
          <w:color w:val="000000"/>
          <w:sz w:val="20"/>
          <w:szCs w:val="20"/>
          <w:u w:val="none"/>
        </w:rPr>
        <w:fldChar w:fldCharType="end">
          <w:numberingChange w:id="32" w:author="Nathalie JAYET" w:date="2022-12-19T16:17:00Z" w:original="5."/>
        </w:fldChar>
      </w:r>
      <w:r w:rsidRPr="002231D9">
        <w:rPr>
          <w:color w:val="000000"/>
          <w:sz w:val="20"/>
          <w:szCs w:val="20"/>
          <w:u w:val="none"/>
        </w:rPr>
        <w:tab/>
        <w:t>PAUSCHALVERGÜTUNG</w:t>
      </w:r>
    </w:p>
    <w:p w14:paraId="59C1607D" w14:textId="39E72317" w:rsidR="00383D3E" w:rsidRPr="00BD3DCD" w:rsidRDefault="00383D3E" w:rsidP="00383D3E">
      <w:pPr>
        <w:keepNext/>
        <w:widowControl/>
        <w:suppressLineNumbers/>
        <w:suppressAutoHyphens/>
        <w:spacing w:before="60" w:line="240" w:lineRule="auto"/>
        <w:ind w:hanging="680"/>
        <w:outlineLvl w:val="1"/>
        <w:rPr>
          <w:szCs w:val="20"/>
        </w:rPr>
      </w:pPr>
      <w:r>
        <w:rPr>
          <w:b/>
        </w:rPr>
        <w:fldChar w:fldCharType="begin"/>
      </w:r>
      <w:r>
        <w:rPr>
          <w:b/>
        </w:rPr>
        <w:instrText xml:space="preserve"> LISTNUM  LÉGALDÉFAUT  \* Arabic </w:instrText>
      </w:r>
      <w:r>
        <w:rPr>
          <w:b/>
        </w:rPr>
        <w:fldChar w:fldCharType="end">
          <w:numberingChange w:id="33" w:author="Nathalie JAYET" w:date="2022-12-19T16:17:00Z" w:original="5.1."/>
        </w:fldChar>
      </w:r>
      <w:r>
        <w:rPr>
          <w:b/>
        </w:rPr>
        <w:tab/>
      </w:r>
      <w:r w:rsidRPr="00BD3DCD">
        <w:t xml:space="preserve">Als Gegenleistung für die Bewilligung zur filmischen Aufzeichnung erhält der/die Anspruchsberechtigte </w:t>
      </w:r>
      <w:r w:rsidR="002334C6" w:rsidRPr="00BD3DCD">
        <w:t xml:space="preserve">von der Produzentin </w:t>
      </w:r>
      <w:r w:rsidRPr="00BD3DCD">
        <w:t>eine Pauschalvergütung von:</w:t>
      </w:r>
    </w:p>
    <w:p w14:paraId="6A9F8A87" w14:textId="77777777" w:rsidR="00383D3E" w:rsidRPr="00BD3DCD" w:rsidRDefault="00383D3E" w:rsidP="00383D3E">
      <w:pPr>
        <w:keepNext/>
        <w:widowControl/>
        <w:suppressLineNumbers/>
        <w:suppressAutoHyphens/>
        <w:spacing w:line="240" w:lineRule="auto"/>
        <w:outlineLvl w:val="1"/>
        <w:rPr>
          <w:bCs/>
          <w:szCs w:val="20"/>
        </w:rPr>
      </w:pPr>
      <w:r w:rsidRPr="00BD3DCD">
        <w:t xml:space="preserve">CHF </w:t>
      </w:r>
      <w:r w:rsidRPr="00BD3DCD">
        <w:rPr>
          <w:rFonts w:cs="Arial"/>
          <w:color w:val="FF00FF"/>
          <w:cs/>
        </w:rPr>
        <w:t>……</w:t>
      </w:r>
      <w:r w:rsidRPr="00BD3DCD">
        <w:rPr>
          <w:rFonts w:cs="Arial"/>
          <w:cs/>
        </w:rPr>
        <w:t xml:space="preserve"> </w:t>
      </w:r>
      <w:r w:rsidRPr="00BD3DCD">
        <w:t xml:space="preserve">( </w:t>
      </w:r>
      <w:r w:rsidRPr="00BD3DCD">
        <w:rPr>
          <w:rFonts w:cs="Arial"/>
          <w:color w:val="FF00FF"/>
          <w:cs/>
        </w:rPr>
        <w:t>……</w:t>
      </w:r>
      <w:r w:rsidRPr="00BD3DCD">
        <w:rPr>
          <w:rFonts w:cs="Arial"/>
          <w:cs/>
        </w:rPr>
        <w:t xml:space="preserve"> </w:t>
      </w:r>
      <w:r w:rsidRPr="00BD3DCD">
        <w:t>Schweizer Franken).</w:t>
      </w:r>
    </w:p>
    <w:p w14:paraId="05925395" w14:textId="77777777" w:rsidR="00383D3E" w:rsidRPr="007431D9" w:rsidRDefault="00383D3E" w:rsidP="00383D3E">
      <w:pPr>
        <w:keepNext/>
        <w:widowControl/>
        <w:suppressLineNumbers/>
        <w:suppressAutoHyphens/>
        <w:spacing w:before="60" w:line="240" w:lineRule="auto"/>
      </w:pPr>
      <w:r w:rsidRPr="007431D9">
        <w:t xml:space="preserve">Diese Summe ist bei der Unterzeichnung des vorliegenden Vertrags zu bezahlen. </w:t>
      </w:r>
    </w:p>
    <w:p w14:paraId="599D3C3E" w14:textId="15B35B9B" w:rsidR="00383D3E" w:rsidRPr="00D95E90" w:rsidRDefault="00383D3E" w:rsidP="00383D3E">
      <w:pPr>
        <w:keepNext/>
        <w:widowControl/>
        <w:suppressLineNumbers/>
        <w:suppressAutoHyphens/>
        <w:spacing w:before="60" w:line="240" w:lineRule="auto"/>
        <w:ind w:hanging="709"/>
        <w:outlineLvl w:val="1"/>
        <w:rPr>
          <w:bCs/>
          <w:color w:val="FF00FF"/>
          <w:szCs w:val="20"/>
        </w:rPr>
      </w:pPr>
      <w:r>
        <w:rPr>
          <w:b/>
          <w:color w:val="000000"/>
        </w:rPr>
        <w:fldChar w:fldCharType="begin"/>
      </w:r>
      <w:r>
        <w:rPr>
          <w:b/>
          <w:color w:val="000000"/>
        </w:rPr>
        <w:instrText xml:space="preserve"> LISTNUM  LÉGALDÉFAUT  \* Arabic </w:instrText>
      </w:r>
      <w:r>
        <w:rPr>
          <w:b/>
          <w:color w:val="000000"/>
        </w:rPr>
        <w:fldChar w:fldCharType="end">
          <w:numberingChange w:id="34" w:author="Bénédicte LUISIER" w:date="2023-10-04T12:39:00Z" w:original="5.2."/>
        </w:fldChar>
      </w:r>
      <w:r>
        <w:rPr>
          <w:b/>
          <w:color w:val="000000"/>
        </w:rPr>
        <w:tab/>
      </w:r>
      <w:r w:rsidRPr="00D95E90">
        <w:rPr>
          <w:color w:val="FF00FF"/>
        </w:rPr>
        <w:t>Als Gegenleistung für die exklusive Nutzung durch den/die Anspruchsberechtigte</w:t>
      </w:r>
      <w:r w:rsidR="00C45B89" w:rsidRPr="00D95E90">
        <w:rPr>
          <w:color w:val="FF00FF"/>
        </w:rPr>
        <w:t>/n</w:t>
      </w:r>
      <w:r w:rsidRPr="00D95E90">
        <w:rPr>
          <w:color w:val="FF00FF"/>
        </w:rPr>
        <w:t xml:space="preserve"> unter </w:t>
      </w:r>
      <w:r w:rsidRPr="00B50208">
        <w:rPr>
          <w:color w:val="FF00FF"/>
        </w:rPr>
        <w:t>A</w:t>
      </w:r>
      <w:r w:rsidR="00A51476" w:rsidRPr="00B50208">
        <w:rPr>
          <w:color w:val="FF00FF"/>
        </w:rPr>
        <w:t>rtikel</w:t>
      </w:r>
      <w:r w:rsidRPr="00B50208">
        <w:rPr>
          <w:color w:val="FF00FF"/>
        </w:rPr>
        <w:t xml:space="preserve"> </w:t>
      </w:r>
      <w:r w:rsidR="00B50208" w:rsidRPr="00B50208">
        <w:rPr>
          <w:color w:val="FF00FF"/>
        </w:rPr>
        <w:fldChar w:fldCharType="begin"/>
      </w:r>
      <w:r w:rsidR="00B50208" w:rsidRPr="00B50208">
        <w:rPr>
          <w:color w:val="FF00FF"/>
        </w:rPr>
        <w:instrText xml:space="preserve"> REF  Droits_énumérés \h \n  \* MERGEFORMAT </w:instrText>
      </w:r>
      <w:r w:rsidR="00B50208" w:rsidRPr="00B50208">
        <w:rPr>
          <w:color w:val="FF00FF"/>
        </w:rPr>
      </w:r>
      <w:r w:rsidR="00B50208" w:rsidRPr="00B50208">
        <w:rPr>
          <w:color w:val="FF00FF"/>
        </w:rPr>
        <w:fldChar w:fldCharType="separate"/>
      </w:r>
      <w:r w:rsidR="003F77F9">
        <w:rPr>
          <w:color w:val="FF00FF"/>
        </w:rPr>
        <w:t>4.1</w:t>
      </w:r>
      <w:r w:rsidR="00B50208" w:rsidRPr="00B50208">
        <w:rPr>
          <w:color w:val="FF00FF"/>
        </w:rPr>
        <w:fldChar w:fldCharType="end"/>
      </w:r>
      <w:r w:rsidRPr="00D95E90">
        <w:rPr>
          <w:color w:val="FF00FF"/>
        </w:rPr>
        <w:t xml:space="preserve"> erhält der/die Anspruchsberechtigte </w:t>
      </w:r>
      <w:r w:rsidR="002334C6" w:rsidRPr="00D95E90">
        <w:rPr>
          <w:color w:val="FF00FF"/>
        </w:rPr>
        <w:t xml:space="preserve">von der Produzentin </w:t>
      </w:r>
      <w:r w:rsidRPr="00D95E90">
        <w:rPr>
          <w:color w:val="FF00FF"/>
        </w:rPr>
        <w:t xml:space="preserve">eine zusätzliche Pauschalvergütung von: </w:t>
      </w:r>
      <w:r w:rsidRPr="00D95E90">
        <w:rPr>
          <w:i/>
          <w:color w:val="FF00FF"/>
        </w:rPr>
        <w:t>(streichen, falls keine Exklusivität vorgesehen ist)</w:t>
      </w:r>
    </w:p>
    <w:p w14:paraId="001CEA73" w14:textId="77777777" w:rsidR="00383D3E" w:rsidRPr="00D95E90" w:rsidRDefault="00383D3E" w:rsidP="00383D3E">
      <w:pPr>
        <w:keepNext/>
        <w:widowControl/>
        <w:suppressLineNumbers/>
        <w:suppressAutoHyphens/>
        <w:spacing w:line="240" w:lineRule="auto"/>
        <w:outlineLvl w:val="1"/>
        <w:rPr>
          <w:bCs/>
          <w:color w:val="FF00FF"/>
          <w:szCs w:val="20"/>
        </w:rPr>
      </w:pPr>
      <w:r w:rsidRPr="00D95E90">
        <w:rPr>
          <w:color w:val="FF00FF"/>
        </w:rPr>
        <w:t xml:space="preserve">CHF </w:t>
      </w:r>
      <w:r w:rsidRPr="00D95E90">
        <w:rPr>
          <w:rFonts w:cs="Arial"/>
          <w:color w:val="FF00FF"/>
          <w:cs/>
        </w:rPr>
        <w:t xml:space="preserve">…… </w:t>
      </w:r>
      <w:r w:rsidRPr="00D95E90">
        <w:rPr>
          <w:color w:val="FF00FF"/>
        </w:rPr>
        <w:t xml:space="preserve">( </w:t>
      </w:r>
      <w:r w:rsidRPr="00D95E90">
        <w:rPr>
          <w:rFonts w:cs="Arial"/>
          <w:color w:val="FF00FF"/>
          <w:cs/>
        </w:rPr>
        <w:t xml:space="preserve">…… </w:t>
      </w:r>
      <w:r w:rsidRPr="00D95E90">
        <w:rPr>
          <w:color w:val="FF00FF"/>
        </w:rPr>
        <w:t>Schweizer Franken).</w:t>
      </w:r>
    </w:p>
    <w:p w14:paraId="705ADBAC" w14:textId="77777777" w:rsidR="00383D3E" w:rsidRPr="002929B8" w:rsidRDefault="00383D3E" w:rsidP="00383D3E">
      <w:pPr>
        <w:keepNext/>
        <w:widowControl/>
        <w:suppressLineNumbers/>
        <w:suppressAutoHyphens/>
        <w:spacing w:before="60" w:line="240" w:lineRule="auto"/>
        <w:ind w:hanging="680"/>
        <w:outlineLvl w:val="1"/>
        <w:rPr>
          <w:bCs/>
          <w:color w:val="FF00FF"/>
          <w:szCs w:val="20"/>
        </w:rPr>
      </w:pPr>
      <w:r w:rsidRPr="00D95E90">
        <w:rPr>
          <w:color w:val="FF00FF"/>
        </w:rPr>
        <w:tab/>
        <w:t>Diese Summe ist bei der Unterzeichnung des vorliegenden Vertrags zu bezahlen.</w:t>
      </w:r>
    </w:p>
    <w:p w14:paraId="68AA4188" w14:textId="77777777" w:rsidR="00383D3E" w:rsidRPr="009F2ED6" w:rsidRDefault="00383D3E" w:rsidP="00383D3E">
      <w:pPr>
        <w:pStyle w:val="StyleTITRE1JustifiAvant14pt"/>
        <w:spacing w:line="240" w:lineRule="auto"/>
        <w:rPr>
          <w:color w:val="000000"/>
          <w:sz w:val="20"/>
          <w:szCs w:val="20"/>
          <w:u w:val="none"/>
        </w:rPr>
      </w:pPr>
      <w:r w:rsidRPr="009F2ED6">
        <w:rPr>
          <w:color w:val="000000"/>
          <w:sz w:val="20"/>
          <w:szCs w:val="20"/>
          <w:u w:val="none"/>
        </w:rPr>
        <w:fldChar w:fldCharType="begin"/>
      </w:r>
      <w:r w:rsidRPr="009F2ED6">
        <w:rPr>
          <w:color w:val="000000"/>
          <w:sz w:val="20"/>
          <w:szCs w:val="20"/>
          <w:u w:val="none"/>
        </w:rPr>
        <w:instrText xml:space="preserve"> LISTNUM  LÉGALDÉFAUT  \* Arabic </w:instrText>
      </w:r>
      <w:r w:rsidRPr="009F2ED6">
        <w:rPr>
          <w:color w:val="000000"/>
          <w:sz w:val="20"/>
          <w:szCs w:val="20"/>
          <w:u w:val="none"/>
        </w:rPr>
        <w:fldChar w:fldCharType="end">
          <w:numberingChange w:id="35" w:author="Nathalie JAYET" w:date="2022-12-19T16:17:00Z" w:original="6."/>
        </w:fldChar>
      </w:r>
      <w:r w:rsidRPr="009F2ED6">
        <w:rPr>
          <w:color w:val="000000"/>
          <w:sz w:val="20"/>
          <w:szCs w:val="20"/>
          <w:u w:val="none"/>
        </w:rPr>
        <w:tab/>
        <w:t>BETEILIGUNG AM AUSWERTUNGSERLÖS</w:t>
      </w:r>
    </w:p>
    <w:bookmarkStart w:id="36" w:name="Rémunération_sociétés_droit_auteur"/>
    <w:p w14:paraId="66A0E3C8" w14:textId="77777777" w:rsidR="00383D3E" w:rsidRPr="0093565B" w:rsidRDefault="00383D3E" w:rsidP="00383D3E">
      <w:pPr>
        <w:pStyle w:val="StyleTITRE2Justifi"/>
        <w:keepNext/>
        <w:spacing w:line="240" w:lineRule="auto"/>
        <w:rPr>
          <w:color w:val="000000"/>
        </w:rPr>
      </w:pPr>
      <w:r>
        <w:rPr>
          <w:color w:val="000000"/>
        </w:rPr>
        <w:fldChar w:fldCharType="begin"/>
      </w:r>
      <w:r>
        <w:rPr>
          <w:color w:val="000000"/>
        </w:rPr>
        <w:instrText xml:space="preserve"> LISTNUM  LÉGALDÉFAUT  \* Arabic </w:instrText>
      </w:r>
      <w:r>
        <w:rPr>
          <w:color w:val="000000"/>
        </w:rPr>
        <w:fldChar w:fldCharType="end">
          <w:numberingChange w:id="37" w:author="Nathalie JAYET" w:date="2022-12-19T16:17:00Z" w:original="6.1."/>
        </w:fldChar>
      </w:r>
      <w:bookmarkEnd w:id="36"/>
      <w:r>
        <w:rPr>
          <w:color w:val="000000"/>
        </w:rPr>
        <w:tab/>
      </w:r>
      <w:r w:rsidRPr="0093565B">
        <w:rPr>
          <w:color w:val="000000"/>
        </w:rPr>
        <w:t>Von den Verwertungsgesellschaften verwaltete Beteiligung am Auswertungserlös</w:t>
      </w:r>
    </w:p>
    <w:p w14:paraId="454F66A4" w14:textId="291EF1E3" w:rsidR="00383D3E" w:rsidRPr="0093565B" w:rsidRDefault="00383D3E" w:rsidP="00383D3E">
      <w:pPr>
        <w:keepNext/>
        <w:spacing w:line="240" w:lineRule="auto"/>
        <w:rPr>
          <w:color w:val="000000"/>
        </w:rPr>
      </w:pPr>
      <w:r w:rsidRPr="0093565B">
        <w:rPr>
          <w:color w:val="000000"/>
        </w:rPr>
        <w:t xml:space="preserve">Für die in </w:t>
      </w:r>
      <w:r w:rsidRPr="00EA52FD">
        <w:rPr>
          <w:color w:val="000000"/>
        </w:rPr>
        <w:t xml:space="preserve">Artikel </w:t>
      </w:r>
      <w:r w:rsidR="00EA52FD" w:rsidRPr="00EA52FD">
        <w:rPr>
          <w:color w:val="000000"/>
        </w:rPr>
        <w:fldChar w:fldCharType="begin"/>
      </w:r>
      <w:r w:rsidR="00EA52FD" w:rsidRPr="00EA52FD">
        <w:rPr>
          <w:color w:val="000000"/>
        </w:rPr>
        <w:instrText xml:space="preserve"> REF  Droits_auteur_société_gestion_auteur \h \n  \* MERGEFORMAT </w:instrText>
      </w:r>
      <w:r w:rsidR="00EA52FD" w:rsidRPr="00EA52FD">
        <w:rPr>
          <w:color w:val="000000"/>
        </w:rPr>
      </w:r>
      <w:r w:rsidR="00EA52FD" w:rsidRPr="00EA52FD">
        <w:rPr>
          <w:color w:val="000000"/>
        </w:rPr>
        <w:fldChar w:fldCharType="separate"/>
      </w:r>
      <w:r w:rsidR="003F77F9">
        <w:rPr>
          <w:color w:val="000000"/>
        </w:rPr>
        <w:t>3.1</w:t>
      </w:r>
      <w:r w:rsidR="00EA52FD" w:rsidRPr="00EA52FD">
        <w:rPr>
          <w:color w:val="000000"/>
        </w:rPr>
        <w:fldChar w:fldCharType="end"/>
      </w:r>
      <w:r w:rsidRPr="0093565B">
        <w:rPr>
          <w:color w:val="000000"/>
        </w:rPr>
        <w:t xml:space="preserve"> erwähnten Territorien und Auswertungen erhebt die SSA von den Nutzern des Films direkt oder über ihre Vertreterinnen die Beteiligung am Auswertungserlösen zugunsten des/der Anspruchsberechtigten.</w:t>
      </w:r>
    </w:p>
    <w:p w14:paraId="12218C81" w14:textId="5D06E6A4" w:rsidR="00383D3E" w:rsidRPr="0093565B" w:rsidRDefault="00383D3E" w:rsidP="00383D3E">
      <w:pPr>
        <w:spacing w:before="60" w:line="240" w:lineRule="auto"/>
        <w:rPr>
          <w:color w:val="000000"/>
        </w:rPr>
      </w:pPr>
      <w:r w:rsidRPr="0093565B">
        <w:rPr>
          <w:color w:val="000000"/>
        </w:rPr>
        <w:t xml:space="preserve">Wenn die Produzentin oder die vertretende Person in einem in Artikel </w:t>
      </w:r>
      <w:r w:rsidR="00EA52FD" w:rsidRPr="00EA52FD">
        <w:rPr>
          <w:color w:val="000000"/>
        </w:rPr>
        <w:fldChar w:fldCharType="begin"/>
      </w:r>
      <w:r w:rsidR="00EA52FD" w:rsidRPr="00EA52FD">
        <w:rPr>
          <w:color w:val="000000"/>
        </w:rPr>
        <w:instrText xml:space="preserve"> REF  Droits_auteur_société_gestion_auteur \h \n  \* MERGEFORMAT </w:instrText>
      </w:r>
      <w:r w:rsidR="00EA52FD" w:rsidRPr="00EA52FD">
        <w:rPr>
          <w:color w:val="000000"/>
        </w:rPr>
      </w:r>
      <w:r w:rsidR="00EA52FD" w:rsidRPr="00EA52FD">
        <w:rPr>
          <w:color w:val="000000"/>
        </w:rPr>
        <w:fldChar w:fldCharType="separate"/>
      </w:r>
      <w:r w:rsidR="003F77F9">
        <w:rPr>
          <w:color w:val="000000"/>
        </w:rPr>
        <w:t>3.1</w:t>
      </w:r>
      <w:r w:rsidR="00EA52FD" w:rsidRPr="00EA52FD">
        <w:rPr>
          <w:color w:val="000000"/>
        </w:rPr>
        <w:fldChar w:fldCharType="end"/>
      </w:r>
      <w:r w:rsidRPr="0093565B">
        <w:rPr>
          <w:color w:val="000000"/>
        </w:rPr>
        <w:t xml:space="preserve"> erwähnten Territorium mit einem Nutzer verhandelt, der noch nicht an eine allgemeine Vereinbarung mit den Verwertungsgesellschaften gebunden ist, verpflichtet sich die Produzentin, diesem Nutzer in Erinnerung zu rufen, dass er vor jeder Filmnutzung mit der SSA oder ihrer Vertreterin bezüglich der Entschädigung des/der Anspruchsberechtigten für die betreffenden Nutzungen die notwendigen Vereinbarungen abzuschliessen hat.</w:t>
      </w:r>
    </w:p>
    <w:p w14:paraId="2C17EC0F" w14:textId="77777777" w:rsidR="00383D3E" w:rsidRPr="002D1C7A" w:rsidRDefault="00383D3E" w:rsidP="00383D3E">
      <w:pPr>
        <w:spacing w:before="60" w:line="240" w:lineRule="auto"/>
        <w:rPr>
          <w:color w:val="000000"/>
        </w:rPr>
      </w:pPr>
      <w:r w:rsidRPr="0093565B">
        <w:rPr>
          <w:color w:val="000000"/>
        </w:rPr>
        <w:t>Dem/der Anspruchsberechtigten bleibt der Anspruch auf den in den verschiedenen nationalen Gesetzgebungen vorgesehenen Anteil an den Vergütungen für die Vervielfältigung zum Eigengebrauch, den Verleih, die Vermietung und die Weitersendung der Werke usw. vollumfänglich erhalten. Die Entschädigungen werden dem/der Anspruchsberechtigten direkt von seiner/ihrer Verwertungsgesellschaft</w:t>
      </w:r>
      <w:r w:rsidRPr="0093565B">
        <w:t xml:space="preserve"> </w:t>
      </w:r>
      <w:r w:rsidRPr="0093565B">
        <w:rPr>
          <w:color w:val="000000"/>
        </w:rPr>
        <w:t>überwiesen.</w:t>
      </w:r>
    </w:p>
    <w:bookmarkStart w:id="38" w:name="Rémunération_proport_versée_par_prod"/>
    <w:p w14:paraId="2CC7C1F5" w14:textId="77777777" w:rsidR="00383D3E" w:rsidRPr="0093565B" w:rsidRDefault="00383D3E" w:rsidP="00383D3E">
      <w:pPr>
        <w:pStyle w:val="StyleTITRE2Justifi"/>
        <w:keepNext/>
        <w:spacing w:line="240" w:lineRule="auto"/>
        <w:rPr>
          <w:color w:val="000000"/>
        </w:rPr>
      </w:pPr>
      <w:r>
        <w:rPr>
          <w:color w:val="000000"/>
        </w:rPr>
        <w:fldChar w:fldCharType="begin"/>
      </w:r>
      <w:r>
        <w:rPr>
          <w:color w:val="000000"/>
        </w:rPr>
        <w:instrText xml:space="preserve"> LISTNUM  LÉGALDÉFAUT  \* Arabic </w:instrText>
      </w:r>
      <w:r>
        <w:rPr>
          <w:color w:val="000000"/>
        </w:rPr>
        <w:fldChar w:fldCharType="end">
          <w:numberingChange w:id="39" w:author="Nathalie JAYET" w:date="2022-12-19T16:17:00Z" w:original="6.2."/>
        </w:fldChar>
      </w:r>
      <w:bookmarkEnd w:id="38"/>
      <w:r>
        <w:rPr>
          <w:color w:val="000000"/>
        </w:rPr>
        <w:tab/>
      </w:r>
      <w:r w:rsidRPr="0093565B">
        <w:rPr>
          <w:color w:val="000000"/>
        </w:rPr>
        <w:t>Bezahlung der Beteiligung am Auswertungserlös durch die Produzentin</w:t>
      </w:r>
    </w:p>
    <w:p w14:paraId="0668AAED" w14:textId="4389191E" w:rsidR="00383D3E" w:rsidRPr="0093565B" w:rsidRDefault="00383D3E" w:rsidP="00383D3E">
      <w:pPr>
        <w:keepNext/>
        <w:spacing w:line="240" w:lineRule="auto"/>
        <w:rPr>
          <w:color w:val="000000"/>
        </w:rPr>
      </w:pPr>
      <w:r w:rsidRPr="0093565B">
        <w:rPr>
          <w:color w:val="000000"/>
        </w:rPr>
        <w:t xml:space="preserve">Die Produzentin verpflichtet sich, für alle in Artikel </w:t>
      </w:r>
      <w:r w:rsidR="004C2951" w:rsidRPr="004C2951">
        <w:rPr>
          <w:color w:val="000000"/>
        </w:rPr>
        <w:fldChar w:fldCharType="begin"/>
      </w:r>
      <w:r w:rsidR="004C2951" w:rsidRPr="004C2951">
        <w:rPr>
          <w:color w:val="000000"/>
        </w:rPr>
        <w:instrText xml:space="preserve"> REF  Droits_auteur_gérés_par_producteur \h \n  \* MERGEFORMAT </w:instrText>
      </w:r>
      <w:r w:rsidR="004C2951" w:rsidRPr="004C2951">
        <w:rPr>
          <w:color w:val="000000"/>
        </w:rPr>
      </w:r>
      <w:r w:rsidR="004C2951" w:rsidRPr="004C2951">
        <w:rPr>
          <w:color w:val="000000"/>
        </w:rPr>
        <w:fldChar w:fldCharType="separate"/>
      </w:r>
      <w:r w:rsidR="003F77F9">
        <w:rPr>
          <w:color w:val="000000"/>
        </w:rPr>
        <w:t>3.2</w:t>
      </w:r>
      <w:r w:rsidR="004C2951" w:rsidRPr="004C2951">
        <w:rPr>
          <w:color w:val="000000"/>
        </w:rPr>
        <w:fldChar w:fldCharType="end"/>
      </w:r>
      <w:r w:rsidRPr="0093565B">
        <w:rPr>
          <w:color w:val="000000"/>
        </w:rPr>
        <w:t xml:space="preserve"> erwähnten Auswertungen dem/der Anspruchsberechtigten die im Folgenden vorgesehene Beteiligung an ihren Auswertungserlösen zu bezahlen.</w:t>
      </w:r>
    </w:p>
    <w:bookmarkStart w:id="40" w:name="Définition_recette_nette_proportionelle"/>
    <w:p w14:paraId="7871EE2E" w14:textId="77777777" w:rsidR="00383D3E" w:rsidRPr="009A3D55" w:rsidRDefault="00383D3E" w:rsidP="00383D3E">
      <w:pPr>
        <w:pStyle w:val="StyleTITRE3NonGrasJustifiAvant6pt2"/>
        <w:spacing w:line="240" w:lineRule="auto"/>
        <w:rPr>
          <w:b w:val="0"/>
          <w:bCs/>
          <w:color w:val="000000"/>
        </w:rPr>
      </w:pPr>
      <w:r w:rsidRPr="009A3D55">
        <w:rPr>
          <w:b w:val="0"/>
          <w:bCs/>
          <w:color w:val="000000"/>
        </w:rPr>
        <w:fldChar w:fldCharType="begin"/>
      </w:r>
      <w:bookmarkStart w:id="41" w:name="_Ref77764777"/>
      <w:bookmarkEnd w:id="41"/>
      <w:r w:rsidRPr="009A3D55">
        <w:rPr>
          <w:b w:val="0"/>
          <w:bCs/>
          <w:color w:val="000000"/>
        </w:rPr>
        <w:instrText xml:space="preserve"> LISTNUM  LÉGALDÉFAUT  \* Arabic </w:instrText>
      </w:r>
      <w:r w:rsidRPr="009A3D55">
        <w:rPr>
          <w:b w:val="0"/>
          <w:bCs/>
          <w:color w:val="000000"/>
        </w:rPr>
        <w:fldChar w:fldCharType="end">
          <w:numberingChange w:id="42" w:author="Nathalie JAYET" w:date="2022-12-19T16:17:00Z" w:original="6.2.1."/>
        </w:fldChar>
      </w:r>
      <w:bookmarkEnd w:id="40"/>
      <w:r w:rsidRPr="009A3D55">
        <w:rPr>
          <w:b w:val="0"/>
          <w:bCs/>
          <w:color w:val="000000"/>
        </w:rPr>
        <w:tab/>
        <w:t>Definition des Produzentennettoerlöses (PNE)</w:t>
      </w:r>
    </w:p>
    <w:p w14:paraId="45CB61BB" w14:textId="77777777" w:rsidR="00383D3E" w:rsidRPr="0093565B" w:rsidRDefault="00383D3E" w:rsidP="00383D3E">
      <w:pPr>
        <w:keepNext/>
        <w:spacing w:line="240" w:lineRule="auto"/>
        <w:rPr>
          <w:color w:val="000000"/>
        </w:rPr>
      </w:pPr>
      <w:r w:rsidRPr="0093565B">
        <w:rPr>
          <w:color w:val="000000"/>
        </w:rPr>
        <w:t>Unter «Produzentennettoerlös» verstehen die Vertragsparteien:</w:t>
      </w:r>
    </w:p>
    <w:p w14:paraId="26712910" w14:textId="77777777" w:rsidR="00383D3E" w:rsidRPr="0093565B" w:rsidRDefault="00383D3E" w:rsidP="00383D3E">
      <w:pPr>
        <w:pStyle w:val="StyleStyleABCJustifiAvant0pt"/>
        <w:keepNext/>
        <w:numPr>
          <w:ilvl w:val="0"/>
          <w:numId w:val="25"/>
        </w:numPr>
        <w:tabs>
          <w:tab w:val="clear" w:pos="720"/>
          <w:tab w:val="num" w:pos="284"/>
        </w:tabs>
        <w:spacing w:line="240" w:lineRule="auto"/>
        <w:ind w:left="284" w:hanging="284"/>
        <w:rPr>
          <w:color w:val="000000"/>
        </w:rPr>
      </w:pPr>
      <w:r w:rsidRPr="0093565B">
        <w:rPr>
          <w:color w:val="000000"/>
        </w:rPr>
        <w:t>die Bruttoeinnahmen der Produzentin abzgl. Steuern (einschliesslich Anzahlungen und garantierte Mindestbeträge usw.), abzüglich einer Pauschalsumme von 35% (fünfunddreissig Prozent) zur Berücksichtigung der Kosten, die normalerweise zulasten der Produzentin gehen.</w:t>
      </w:r>
    </w:p>
    <w:p w14:paraId="5E411464" w14:textId="77777777" w:rsidR="00383D3E" w:rsidRPr="0093565B" w:rsidRDefault="00383D3E" w:rsidP="00383D3E">
      <w:pPr>
        <w:pStyle w:val="StyleStyleABCJustifiAvant0pt"/>
        <w:numPr>
          <w:ilvl w:val="0"/>
          <w:numId w:val="25"/>
        </w:numPr>
        <w:tabs>
          <w:tab w:val="clear" w:pos="720"/>
          <w:tab w:val="num" w:pos="284"/>
        </w:tabs>
        <w:spacing w:line="240" w:lineRule="auto"/>
        <w:ind w:left="284" w:hanging="284"/>
        <w:rPr>
          <w:color w:val="000000"/>
        </w:rPr>
      </w:pPr>
      <w:r w:rsidRPr="0093565B">
        <w:rPr>
          <w:color w:val="000000"/>
        </w:rPr>
        <w:t>die Bruttoeinnahmen der Produzentin abzgl. Steuern (einschliesslich Anzahlungen und garantierte Mindestbeträge usw.), sowie die Bruttoeinnahmen von Dritten, die anstelle der Produzentin die Rechte einräumen, wobei von den Bruttoeinnahmen gegebenenfalls folgende Kosten abgezogen werden, sofern sie zulasten der Produzentin gehen und dafür Belege vorgewiesen werden:</w:t>
      </w:r>
    </w:p>
    <w:p w14:paraId="01B82868" w14:textId="77777777" w:rsidR="00383D3E" w:rsidRPr="0093565B" w:rsidRDefault="00383D3E" w:rsidP="00383D3E">
      <w:pPr>
        <w:pStyle w:val="Numros"/>
        <w:numPr>
          <w:ilvl w:val="3"/>
          <w:numId w:val="25"/>
        </w:numPr>
        <w:tabs>
          <w:tab w:val="num" w:pos="567"/>
        </w:tabs>
        <w:spacing w:line="240" w:lineRule="auto"/>
        <w:ind w:left="567" w:hanging="283"/>
        <w:rPr>
          <w:color w:val="000000"/>
        </w:rPr>
      </w:pPr>
      <w:r w:rsidRPr="0093565B">
        <w:rPr>
          <w:color w:val="000000"/>
        </w:rPr>
        <w:t>die Kommission des Verkäufers im Ausland, dessen Prozentsatz 30% (dreissig Prozent) nicht überschreiten darf; wenn die Produzentin den Vertrieb selbst übernimmt, kann sie die Verkaufskommission selbst beanspruchen;</w:t>
      </w:r>
    </w:p>
    <w:p w14:paraId="10F2DCB9" w14:textId="77777777" w:rsidR="00383D3E" w:rsidRPr="0093565B" w:rsidRDefault="00383D3E" w:rsidP="00383D3E">
      <w:pPr>
        <w:pStyle w:val="Numros"/>
        <w:numPr>
          <w:ilvl w:val="3"/>
          <w:numId w:val="25"/>
        </w:numPr>
        <w:tabs>
          <w:tab w:val="num" w:pos="567"/>
        </w:tabs>
        <w:spacing w:line="240" w:lineRule="auto"/>
        <w:ind w:left="567" w:hanging="283"/>
        <w:rPr>
          <w:color w:val="000000"/>
        </w:rPr>
      </w:pPr>
      <w:r w:rsidRPr="0093565B">
        <w:rPr>
          <w:color w:val="000000"/>
        </w:rPr>
        <w:t>die Erstellungskosten der für das Ausland bestimmten Fassungen des Films sowie die Herstellungskosten der für die Auswertung notwendigen Kopien (ausgenommen sind die für den öffentlichen Verkauf bestimmten Filmexemplare im Hinblick auf den Privatgebrauch);</w:t>
      </w:r>
    </w:p>
    <w:p w14:paraId="500A6EDD" w14:textId="77777777" w:rsidR="00383D3E" w:rsidRPr="0093565B" w:rsidRDefault="00383D3E" w:rsidP="00383D3E">
      <w:pPr>
        <w:pStyle w:val="Numros"/>
        <w:numPr>
          <w:ilvl w:val="3"/>
          <w:numId w:val="25"/>
        </w:numPr>
        <w:tabs>
          <w:tab w:val="num" w:pos="567"/>
        </w:tabs>
        <w:spacing w:line="240" w:lineRule="auto"/>
        <w:ind w:left="567" w:hanging="283"/>
        <w:rPr>
          <w:color w:val="000000"/>
        </w:rPr>
      </w:pPr>
      <w:r w:rsidRPr="0093565B">
        <w:rPr>
          <w:color w:val="000000"/>
        </w:rPr>
        <w:t>die Kosten für Transport der Kopien, Versicherung, Zoll und Fiskalabgaben.</w:t>
      </w:r>
    </w:p>
    <w:p w14:paraId="3B4BF3F8" w14:textId="77777777" w:rsidR="00383D3E" w:rsidRPr="0093565B" w:rsidRDefault="00383D3E" w:rsidP="00383D3E">
      <w:pPr>
        <w:spacing w:before="60" w:line="240" w:lineRule="auto"/>
        <w:rPr>
          <w:color w:val="000000"/>
        </w:rPr>
      </w:pPr>
      <w:r w:rsidRPr="0093565B">
        <w:rPr>
          <w:color w:val="000000"/>
        </w:rPr>
        <w:t xml:space="preserve">Die Vertragsparteien vereinbaren die Wahl der Variante </w:t>
      </w:r>
      <w:r w:rsidRPr="0093565B">
        <w:rPr>
          <w:rFonts w:cs="Arial"/>
          <w:color w:val="FF00FF"/>
          <w:cs/>
        </w:rPr>
        <w:t>……</w:t>
      </w:r>
      <w:r w:rsidRPr="0093565B">
        <w:rPr>
          <w:color w:val="000000"/>
        </w:rPr>
        <w:t>.</w:t>
      </w:r>
    </w:p>
    <w:p w14:paraId="6BDB4935" w14:textId="77777777" w:rsidR="00383D3E" w:rsidRPr="009A3D55" w:rsidRDefault="00383D3E" w:rsidP="00383D3E">
      <w:pPr>
        <w:spacing w:before="120" w:line="240" w:lineRule="auto"/>
        <w:rPr>
          <w:color w:val="000000"/>
        </w:rPr>
      </w:pPr>
      <w:r w:rsidRPr="0093565B">
        <w:rPr>
          <w:color w:val="000000"/>
        </w:rPr>
        <w:t xml:space="preserve">Nicht in den PNE einbezogen werden Geldmittel zur Finanzierung des Films (mit Ausnahme von </w:t>
      </w:r>
      <w:r w:rsidRPr="009A3D55">
        <w:rPr>
          <w:color w:val="000000"/>
        </w:rPr>
        <w:t>Anzahlungen und garantierten Mindestbeträgen usw.) sowie alle im Rahmen der Filmförderung erhaltenen Beiträge.</w:t>
      </w:r>
    </w:p>
    <w:p w14:paraId="56946778" w14:textId="77777777" w:rsidR="00383D3E" w:rsidRPr="009A3D55" w:rsidRDefault="00383D3E" w:rsidP="00383D3E">
      <w:pPr>
        <w:spacing w:before="60" w:line="240" w:lineRule="auto"/>
        <w:rPr>
          <w:color w:val="000000"/>
        </w:rPr>
      </w:pPr>
      <w:r w:rsidRPr="009A3D55">
        <w:rPr>
          <w:color w:val="000000"/>
        </w:rPr>
        <w:t>Bei einer gemeinsamen Abrechnung aller Nutzungseinnahmen im Rahmen einer Koproduktion umfasst der Begriff «Produzentennettoerlös» den Erlös aller Koproduzentinnen.</w:t>
      </w:r>
    </w:p>
    <w:bookmarkStart w:id="43" w:name="Exploitation_droit_projection_publique"/>
    <w:p w14:paraId="1652521E" w14:textId="77777777" w:rsidR="00383D3E" w:rsidRPr="009A3D55" w:rsidRDefault="00383D3E" w:rsidP="00383D3E">
      <w:pPr>
        <w:pStyle w:val="StyleTITRE3NonGrasJustifiAvant6pt2"/>
        <w:widowControl/>
        <w:suppressLineNumbers/>
        <w:suppressAutoHyphens/>
        <w:spacing w:line="240" w:lineRule="auto"/>
        <w:rPr>
          <w:b w:val="0"/>
          <w:color w:val="000000"/>
        </w:rPr>
      </w:pPr>
      <w:r w:rsidRPr="009A3D55">
        <w:rPr>
          <w:b w:val="0"/>
          <w:color w:val="000000"/>
        </w:rPr>
        <w:fldChar w:fldCharType="begin"/>
      </w:r>
      <w:r w:rsidRPr="009A3D55">
        <w:rPr>
          <w:b w:val="0"/>
          <w:color w:val="000000"/>
        </w:rPr>
        <w:instrText xml:space="preserve"> LISTNUM  LÉGALDÉFAUT  \* Arabic </w:instrText>
      </w:r>
      <w:r w:rsidRPr="009A3D55">
        <w:rPr>
          <w:b w:val="0"/>
          <w:color w:val="000000"/>
        </w:rPr>
        <w:fldChar w:fldCharType="end">
          <w:numberingChange w:id="44" w:author="Nathalie JAYET" w:date="2022-12-19T16:17:00Z" w:original="6.2.2."/>
        </w:fldChar>
      </w:r>
      <w:bookmarkEnd w:id="43"/>
      <w:r w:rsidRPr="009A3D55">
        <w:rPr>
          <w:b w:val="0"/>
          <w:color w:val="000000"/>
        </w:rPr>
        <w:tab/>
        <w:t>Auswertung des Rechts auf öffentliche Vorführung</w:t>
      </w:r>
    </w:p>
    <w:p w14:paraId="6F251579" w14:textId="77777777" w:rsidR="00383D3E" w:rsidRPr="009A3D55" w:rsidRDefault="00383D3E" w:rsidP="00383D3E">
      <w:pPr>
        <w:keepNext/>
        <w:widowControl/>
        <w:suppressLineNumbers/>
        <w:suppressAutoHyphens/>
        <w:spacing w:line="240" w:lineRule="auto"/>
        <w:rPr>
          <w:color w:val="000000"/>
        </w:rPr>
      </w:pPr>
      <w:r w:rsidRPr="009A3D55">
        <w:rPr>
          <w:color w:val="000000"/>
        </w:rPr>
        <w:t>Der/die Anspruchsberechtigte hat Anspruch auf folgende Entschädigungen:</w:t>
      </w:r>
    </w:p>
    <w:p w14:paraId="7CB5B538" w14:textId="77777777" w:rsidR="00383D3E" w:rsidRPr="009A3D55" w:rsidRDefault="00383D3E" w:rsidP="00383D3E">
      <w:pPr>
        <w:pStyle w:val="Grasavant3pt"/>
        <w:keepNext/>
        <w:widowControl/>
        <w:suppressLineNumbers/>
        <w:suppressAutoHyphens/>
        <w:spacing w:line="240" w:lineRule="auto"/>
        <w:rPr>
          <w:color w:val="000000"/>
        </w:rPr>
      </w:pPr>
      <w:r w:rsidRPr="009A3D55">
        <w:rPr>
          <w:color w:val="000000"/>
        </w:rPr>
        <w:t>In der Schweiz und in Liechtenstein</w:t>
      </w:r>
    </w:p>
    <w:p w14:paraId="61F625B2" w14:textId="77777777" w:rsidR="00383D3E" w:rsidRPr="009A3D55" w:rsidRDefault="00383D3E" w:rsidP="00383D3E">
      <w:pPr>
        <w:keepNext/>
        <w:widowControl/>
        <w:suppressLineNumbers/>
        <w:suppressAutoHyphens/>
        <w:spacing w:line="240" w:lineRule="auto"/>
        <w:ind w:left="284" w:hanging="283"/>
        <w:rPr>
          <w:color w:val="000000"/>
        </w:rPr>
      </w:pPr>
      <w:r w:rsidRPr="009A3D55">
        <w:rPr>
          <w:color w:val="000000"/>
        </w:rPr>
        <w:t>a)</w:t>
      </w:r>
      <w:r w:rsidRPr="009A3D55">
        <w:rPr>
          <w:color w:val="000000"/>
        </w:rPr>
        <w:tab/>
      </w:r>
      <w:r w:rsidRPr="009A3D55">
        <w:rPr>
          <w:color w:val="FF00FF"/>
        </w:rPr>
        <w:t>......</w:t>
      </w:r>
      <w:r w:rsidRPr="009A3D55">
        <w:rPr>
          <w:color w:val="000000"/>
        </w:rPr>
        <w:t xml:space="preserve"> % ( </w:t>
      </w:r>
      <w:r w:rsidRPr="009A3D55">
        <w:rPr>
          <w:rFonts w:cs="Arial"/>
          <w:color w:val="FF00FF"/>
          <w:cs/>
        </w:rPr>
        <w:t>……</w:t>
      </w:r>
      <w:r w:rsidRPr="009A3D55">
        <w:rPr>
          <w:rFonts w:cs="Arial"/>
          <w:color w:val="000000"/>
          <w:cs/>
        </w:rPr>
        <w:t xml:space="preserve"> </w:t>
      </w:r>
      <w:r w:rsidRPr="009A3D55">
        <w:rPr>
          <w:color w:val="000000"/>
        </w:rPr>
        <w:t>Prozent) auf dem Eintrittspreis am Schalter der Vorführungssäle in der Schweiz und in Liechtenstein gemäss Abrechnungen der Verleiher/Verleiherinnen, welche die Produzentin gleichzeitig mit der Jahresabrechnung abzuliefern hat. Als Referenz gelten die Statistiken von ProCinema.</w:t>
      </w:r>
    </w:p>
    <w:p w14:paraId="3B10FD59" w14:textId="77777777" w:rsidR="00383D3E" w:rsidRPr="009A3D55" w:rsidRDefault="00383D3E" w:rsidP="00383D3E">
      <w:pPr>
        <w:pStyle w:val="StyleStyleABCJustifiAvant0pt"/>
        <w:keepNext/>
        <w:widowControl/>
        <w:suppressLineNumbers/>
        <w:suppressAutoHyphens/>
        <w:spacing w:line="240" w:lineRule="auto"/>
        <w:ind w:left="284" w:hanging="283"/>
        <w:rPr>
          <w:color w:val="000000"/>
        </w:rPr>
      </w:pPr>
      <w:r w:rsidRPr="009A3D55">
        <w:rPr>
          <w:color w:val="000000"/>
        </w:rPr>
        <w:t>b)</w:t>
      </w:r>
      <w:r w:rsidRPr="009A3D55">
        <w:rPr>
          <w:color w:val="000000"/>
        </w:rPr>
        <w:tab/>
        <w:t xml:space="preserve">einen Betrag von CHF </w:t>
      </w:r>
      <w:r w:rsidRPr="009A3D55">
        <w:rPr>
          <w:color w:val="FF00FF"/>
        </w:rPr>
        <w:t>......</w:t>
      </w:r>
      <w:r w:rsidRPr="009A3D55">
        <w:rPr>
          <w:color w:val="000000"/>
        </w:rPr>
        <w:t xml:space="preserve"> ( </w:t>
      </w:r>
      <w:r w:rsidRPr="009A3D55">
        <w:rPr>
          <w:rFonts w:cs="Arial"/>
          <w:color w:val="FF00FF"/>
          <w:cs/>
        </w:rPr>
        <w:t>……</w:t>
      </w:r>
      <w:r w:rsidRPr="009A3D55">
        <w:rPr>
          <w:rFonts w:cs="Arial"/>
          <w:color w:val="000000"/>
          <w:cs/>
        </w:rPr>
        <w:t xml:space="preserve"> </w:t>
      </w:r>
      <w:r w:rsidRPr="009A3D55">
        <w:rPr>
          <w:color w:val="000000"/>
        </w:rPr>
        <w:t xml:space="preserve">Schweizer Franken) beim </w:t>
      </w:r>
      <w:r w:rsidRPr="009A3D55">
        <w:rPr>
          <w:rFonts w:cs="Arial"/>
          <w:color w:val="FF00FF"/>
          <w:cs/>
        </w:rPr>
        <w:t>……</w:t>
      </w:r>
      <w:r w:rsidRPr="009A3D55">
        <w:rPr>
          <w:rFonts w:cs="Arial"/>
          <w:cs/>
        </w:rPr>
        <w:t xml:space="preserve"> </w:t>
      </w:r>
      <w:r w:rsidRPr="009A3D55">
        <w:rPr>
          <w:color w:val="000000"/>
        </w:rPr>
        <w:t xml:space="preserve">Eintritt, und einen gleichen Betrag bei jedem </w:t>
      </w:r>
      <w:r w:rsidRPr="009A3D55">
        <w:rPr>
          <w:rFonts w:cs="Arial"/>
          <w:color w:val="FF00FF"/>
          <w:cs/>
        </w:rPr>
        <w:t>……</w:t>
      </w:r>
      <w:r w:rsidRPr="009A3D55">
        <w:rPr>
          <w:rFonts w:cs="Arial"/>
          <w:color w:val="000000"/>
          <w:cs/>
        </w:rPr>
        <w:t xml:space="preserve"> </w:t>
      </w:r>
      <w:r w:rsidRPr="009A3D55">
        <w:rPr>
          <w:color w:val="000000"/>
        </w:rPr>
        <w:t>zusätzlichen Eintritt. Als Referenz gelten die Statistiken von ProCinema.</w:t>
      </w:r>
    </w:p>
    <w:p w14:paraId="15D41773" w14:textId="77777777" w:rsidR="00383D3E" w:rsidRPr="009A3D55" w:rsidRDefault="00383D3E" w:rsidP="00383D3E">
      <w:pPr>
        <w:keepNext/>
        <w:widowControl/>
        <w:suppressLineNumbers/>
        <w:suppressAutoHyphens/>
        <w:spacing w:before="60" w:line="240" w:lineRule="auto"/>
        <w:rPr>
          <w:color w:val="000000"/>
        </w:rPr>
      </w:pPr>
      <w:r w:rsidRPr="009A3D55">
        <w:rPr>
          <w:color w:val="000000"/>
        </w:rPr>
        <w:t xml:space="preserve">Die Vertragsparteien vereinbaren die Wahl </w:t>
      </w:r>
      <w:r w:rsidRPr="009A3D55">
        <w:t xml:space="preserve">der Variante/der Varianten </w:t>
      </w:r>
      <w:r w:rsidRPr="009A3D55">
        <w:rPr>
          <w:rFonts w:cs="Arial"/>
          <w:color w:val="FF00FF"/>
          <w:cs/>
        </w:rPr>
        <w:t>……</w:t>
      </w:r>
      <w:r w:rsidRPr="009A3D55">
        <w:rPr>
          <w:color w:val="000000"/>
        </w:rPr>
        <w:t>.</w:t>
      </w:r>
    </w:p>
    <w:p w14:paraId="049461A2" w14:textId="77777777" w:rsidR="00383D3E" w:rsidRPr="009A3D55" w:rsidRDefault="00383D3E" w:rsidP="00383D3E">
      <w:pPr>
        <w:widowControl/>
        <w:adjustRightInd/>
        <w:spacing w:before="120" w:line="240" w:lineRule="auto"/>
        <w:textAlignment w:val="auto"/>
        <w:rPr>
          <w:b/>
          <w:color w:val="000000"/>
        </w:rPr>
      </w:pPr>
      <w:r w:rsidRPr="009A3D55">
        <w:rPr>
          <w:b/>
          <w:color w:val="000000"/>
        </w:rPr>
        <w:t>In den anderen Territorien</w:t>
      </w:r>
    </w:p>
    <w:p w14:paraId="4B7248EF" w14:textId="77777777" w:rsidR="00383D3E" w:rsidRPr="009A3D55" w:rsidRDefault="00383D3E" w:rsidP="00383D3E">
      <w:pPr>
        <w:pStyle w:val="StylePUCETIRETAVANT3PT"/>
        <w:spacing w:before="0" w:line="240" w:lineRule="auto"/>
        <w:rPr>
          <w:color w:val="000000"/>
        </w:rPr>
      </w:pPr>
      <w:r w:rsidRPr="009A3D55">
        <w:rPr>
          <w:color w:val="FF00FF"/>
        </w:rPr>
        <w:t>......</w:t>
      </w:r>
      <w:r w:rsidRPr="009A3D55">
        <w:rPr>
          <w:color w:val="000000"/>
        </w:rPr>
        <w:t xml:space="preserve"> % ( </w:t>
      </w:r>
      <w:r w:rsidRPr="009A3D55">
        <w:rPr>
          <w:rFonts w:cs="Arial"/>
          <w:color w:val="FF00FF"/>
          <w:cs/>
        </w:rPr>
        <w:t>……</w:t>
      </w:r>
      <w:r w:rsidRPr="009A3D55">
        <w:rPr>
          <w:rFonts w:cs="Arial"/>
          <w:cs/>
        </w:rPr>
        <w:t xml:space="preserve"> </w:t>
      </w:r>
      <w:r w:rsidRPr="009A3D55">
        <w:rPr>
          <w:color w:val="000000"/>
        </w:rPr>
        <w:t>Prozent) des PNE.</w:t>
      </w:r>
    </w:p>
    <w:bookmarkStart w:id="45" w:name="Exploitation_autres_droits"/>
    <w:p w14:paraId="7A64E4CB" w14:textId="77777777" w:rsidR="00383D3E" w:rsidRPr="009A3D55" w:rsidRDefault="00383D3E" w:rsidP="00383D3E">
      <w:pPr>
        <w:pStyle w:val="StyleTITRE3NonGrasJustifiAvant6pt2"/>
        <w:spacing w:line="240" w:lineRule="auto"/>
        <w:rPr>
          <w:b w:val="0"/>
          <w:bCs/>
          <w:color w:val="000000"/>
        </w:rPr>
      </w:pPr>
      <w:r w:rsidRPr="009A3D55">
        <w:rPr>
          <w:b w:val="0"/>
          <w:bCs/>
          <w:color w:val="000000"/>
        </w:rPr>
        <w:fldChar w:fldCharType="begin"/>
      </w:r>
      <w:r w:rsidRPr="009A3D55">
        <w:rPr>
          <w:b w:val="0"/>
          <w:bCs/>
          <w:color w:val="000000"/>
        </w:rPr>
        <w:instrText xml:space="preserve"> LISTNUM  LÉGALDÉFAUT  \* Arabic </w:instrText>
      </w:r>
      <w:r w:rsidRPr="009A3D55">
        <w:rPr>
          <w:b w:val="0"/>
          <w:bCs/>
          <w:color w:val="000000"/>
        </w:rPr>
        <w:fldChar w:fldCharType="end">
          <w:numberingChange w:id="46" w:author="Nathalie JAYET" w:date="2022-12-19T16:17:00Z" w:original="6.2.3."/>
        </w:fldChar>
      </w:r>
      <w:bookmarkEnd w:id="45"/>
      <w:r w:rsidRPr="009A3D55">
        <w:rPr>
          <w:b w:val="0"/>
          <w:bCs/>
          <w:color w:val="000000"/>
        </w:rPr>
        <w:tab/>
        <w:t>Auswertung der anderen Rechte</w:t>
      </w:r>
    </w:p>
    <w:p w14:paraId="0BAA3623" w14:textId="6A9F664F" w:rsidR="00383D3E" w:rsidRPr="009A3D55" w:rsidRDefault="00383D3E" w:rsidP="00383D3E">
      <w:pPr>
        <w:spacing w:line="240" w:lineRule="auto"/>
        <w:rPr>
          <w:color w:val="000000"/>
        </w:rPr>
      </w:pPr>
      <w:r w:rsidRPr="009A3D55">
        <w:rPr>
          <w:color w:val="000000"/>
        </w:rPr>
        <w:t xml:space="preserve">In den nicht in Artikel </w:t>
      </w:r>
      <w:r w:rsidR="004C2951" w:rsidRPr="004C2951">
        <w:rPr>
          <w:color w:val="000000"/>
        </w:rPr>
        <w:fldChar w:fldCharType="begin"/>
      </w:r>
      <w:r w:rsidR="004C2951" w:rsidRPr="004C2951">
        <w:rPr>
          <w:color w:val="000000"/>
        </w:rPr>
        <w:instrText xml:space="preserve"> REF  Droits_auteur_société_gestion_auteur \h \n  \* MERGEFORMAT </w:instrText>
      </w:r>
      <w:r w:rsidR="004C2951" w:rsidRPr="004C2951">
        <w:rPr>
          <w:color w:val="000000"/>
        </w:rPr>
      </w:r>
      <w:r w:rsidR="004C2951" w:rsidRPr="004C2951">
        <w:rPr>
          <w:color w:val="000000"/>
        </w:rPr>
        <w:fldChar w:fldCharType="separate"/>
      </w:r>
      <w:r w:rsidR="003F77F9">
        <w:rPr>
          <w:color w:val="000000"/>
        </w:rPr>
        <w:t>3.1</w:t>
      </w:r>
      <w:r w:rsidR="004C2951" w:rsidRPr="004C2951">
        <w:rPr>
          <w:color w:val="000000"/>
        </w:rPr>
        <w:fldChar w:fldCharType="end"/>
      </w:r>
      <w:r w:rsidRPr="009A3D55">
        <w:rPr>
          <w:color w:val="000000"/>
        </w:rPr>
        <w:t xml:space="preserve"> vorbehaltenen Territorien entschädigt die Produzentin den Anspruchsberechtigten/die Anspruchsberechtigte mit einer Beteiligung am Auswertungserlös von </w:t>
      </w:r>
      <w:r w:rsidRPr="009A3D55">
        <w:rPr>
          <w:rFonts w:cs="Arial"/>
          <w:color w:val="FF00FF"/>
          <w:cs/>
        </w:rPr>
        <w:t>……</w:t>
      </w:r>
      <w:r w:rsidRPr="009A3D55">
        <w:rPr>
          <w:rFonts w:cs="Arial"/>
          <w:cs/>
        </w:rPr>
        <w:t xml:space="preserve"> </w:t>
      </w:r>
      <w:r w:rsidRPr="009A3D55">
        <w:rPr>
          <w:color w:val="000000"/>
        </w:rPr>
        <w:t>% (</w:t>
      </w:r>
      <w:r w:rsidRPr="009A3D55">
        <w:t xml:space="preserve"> </w:t>
      </w:r>
      <w:r w:rsidRPr="009A3D55">
        <w:rPr>
          <w:rFonts w:cs="Arial"/>
          <w:color w:val="FF00FF"/>
          <w:cs/>
        </w:rPr>
        <w:t>……</w:t>
      </w:r>
      <w:r w:rsidRPr="009A3D55">
        <w:rPr>
          <w:rFonts w:cs="Arial"/>
          <w:color w:val="000000"/>
          <w:cs/>
        </w:rPr>
        <w:t xml:space="preserve"> </w:t>
      </w:r>
      <w:r w:rsidRPr="009A3D55">
        <w:rPr>
          <w:color w:val="000000"/>
        </w:rPr>
        <w:t>Prozent) des PNE.</w:t>
      </w:r>
    </w:p>
    <w:bookmarkStart w:id="47" w:name="Coproduction"/>
    <w:p w14:paraId="1BEB8FE5" w14:textId="77777777" w:rsidR="00383D3E" w:rsidRPr="009A3D55" w:rsidRDefault="00383D3E" w:rsidP="00383D3E">
      <w:pPr>
        <w:keepNext/>
        <w:tabs>
          <w:tab w:val="left" w:pos="0"/>
        </w:tabs>
        <w:spacing w:before="120" w:line="240" w:lineRule="auto"/>
        <w:ind w:hanging="680"/>
        <w:outlineLvl w:val="2"/>
        <w:rPr>
          <w:i/>
          <w:szCs w:val="20"/>
        </w:rPr>
      </w:pPr>
      <w:r w:rsidRPr="009A3D55">
        <w:rPr>
          <w:color w:val="000000"/>
        </w:rPr>
        <w:fldChar w:fldCharType="begin"/>
      </w:r>
      <w:r w:rsidRPr="009A3D55">
        <w:rPr>
          <w:color w:val="000000"/>
        </w:rPr>
        <w:instrText xml:space="preserve"> LISTNUM  LÉGALDÉFAUT  \* Arabic </w:instrText>
      </w:r>
      <w:r w:rsidRPr="009A3D55">
        <w:rPr>
          <w:color w:val="000000"/>
        </w:rPr>
        <w:fldChar w:fldCharType="end">
          <w:numberingChange w:id="48" w:author="Nathalie JAYET" w:date="2022-12-19T16:17:00Z" w:original="6.2.4."/>
        </w:fldChar>
      </w:r>
      <w:bookmarkEnd w:id="47"/>
      <w:r w:rsidRPr="009A3D55">
        <w:rPr>
          <w:color w:val="000000"/>
        </w:rPr>
        <w:tab/>
        <w:t>Sonderfall der Koproduktion</w:t>
      </w:r>
    </w:p>
    <w:p w14:paraId="36FBF9FE" w14:textId="77777777" w:rsidR="00383D3E" w:rsidRPr="009A3D55" w:rsidRDefault="00383D3E" w:rsidP="00383D3E">
      <w:pPr>
        <w:pStyle w:val="Paragraphedeliste"/>
        <w:spacing w:line="240" w:lineRule="auto"/>
        <w:ind w:left="0"/>
        <w:rPr>
          <w:color w:val="000000"/>
        </w:rPr>
      </w:pPr>
      <w:r w:rsidRPr="009A3D55">
        <w:rPr>
          <w:color w:val="000000"/>
        </w:rPr>
        <w:t>Wenn die Produzentin den Film mit einer ausländischen Produzentin koproduziert, werden bei der Berechnung der Beteiligung am Auswertungserlös des/der Anspruchsberechtigten zwei Berechnungsgrundlagen unterschieden:</w:t>
      </w:r>
    </w:p>
    <w:p w14:paraId="7BB248C8" w14:textId="77777777" w:rsidR="00383D3E" w:rsidRPr="009A3D55" w:rsidRDefault="00383D3E" w:rsidP="00383D3E">
      <w:pPr>
        <w:numPr>
          <w:ilvl w:val="0"/>
          <w:numId w:val="43"/>
        </w:numPr>
        <w:tabs>
          <w:tab w:val="left" w:pos="284"/>
        </w:tabs>
        <w:spacing w:line="240" w:lineRule="auto"/>
        <w:ind w:left="284" w:hanging="284"/>
        <w:rPr>
          <w:color w:val="000000"/>
        </w:rPr>
      </w:pPr>
      <w:r w:rsidRPr="009A3D55">
        <w:rPr>
          <w:color w:val="000000"/>
        </w:rPr>
        <w:t xml:space="preserve">Die Koproduktionsverträge sehen </w:t>
      </w:r>
      <w:r w:rsidRPr="009A3D55">
        <w:rPr>
          <w:b/>
          <w:color w:val="000000"/>
        </w:rPr>
        <w:t>eine gemeinsame Abrechnung aller Einnahmen aus der Auswertung</w:t>
      </w:r>
      <w:r w:rsidRPr="009A3D55">
        <w:rPr>
          <w:color w:val="000000"/>
        </w:rPr>
        <w:t xml:space="preserve"> in allen Territorien vor, und zwar auch in den Territorien jeder Koproduzentin vor:</w:t>
      </w:r>
    </w:p>
    <w:p w14:paraId="019F13C0" w14:textId="4D45283B" w:rsidR="00383D3E" w:rsidRPr="009A3D55" w:rsidRDefault="00383D3E" w:rsidP="00383D3E">
      <w:pPr>
        <w:pStyle w:val="Paragraphedeliste"/>
        <w:tabs>
          <w:tab w:val="left" w:pos="284"/>
        </w:tabs>
        <w:spacing w:before="60" w:line="240" w:lineRule="auto"/>
        <w:ind w:left="284"/>
        <w:rPr>
          <w:color w:val="000000"/>
        </w:rPr>
      </w:pPr>
      <w:r w:rsidRPr="009A3D55">
        <w:rPr>
          <w:color w:val="000000"/>
        </w:rPr>
        <w:t xml:space="preserve">In diesem Fall steht dem/der Anspruchsberechtigten eine Entschädigung zu, die gemäss Definition des PNE in </w:t>
      </w:r>
      <w:r w:rsidRPr="00AD3F0D">
        <w:rPr>
          <w:color w:val="000000"/>
        </w:rPr>
        <w:t xml:space="preserve">Artikel </w:t>
      </w:r>
      <w:r w:rsidR="00AD3F0D" w:rsidRPr="00AD3F0D">
        <w:rPr>
          <w:color w:val="000000"/>
        </w:rPr>
        <w:fldChar w:fldCharType="begin"/>
      </w:r>
      <w:r w:rsidR="00AD3F0D" w:rsidRPr="00AD3F0D">
        <w:rPr>
          <w:color w:val="000000"/>
        </w:rPr>
        <w:instrText xml:space="preserve"> REF  Définition_recette_nette_proportionelle \h \n  \* MERGEFORMAT </w:instrText>
      </w:r>
      <w:r w:rsidR="00AD3F0D" w:rsidRPr="00AD3F0D">
        <w:rPr>
          <w:color w:val="000000"/>
        </w:rPr>
      </w:r>
      <w:r w:rsidR="00AD3F0D" w:rsidRPr="00AD3F0D">
        <w:rPr>
          <w:color w:val="000000"/>
        </w:rPr>
        <w:fldChar w:fldCharType="separate"/>
      </w:r>
      <w:r w:rsidR="003F77F9">
        <w:rPr>
          <w:color w:val="000000"/>
        </w:rPr>
        <w:t>6.2.1</w:t>
      </w:r>
      <w:r w:rsidR="00AD3F0D" w:rsidRPr="00AD3F0D">
        <w:rPr>
          <w:color w:val="000000"/>
        </w:rPr>
        <w:fldChar w:fldCharType="end"/>
      </w:r>
      <w:r w:rsidRPr="009A3D55">
        <w:rPr>
          <w:color w:val="000000"/>
        </w:rPr>
        <w:t xml:space="preserve"> und nach den in den Artikeln </w:t>
      </w:r>
      <w:r w:rsidR="00AD3F0D" w:rsidRPr="00AD3F0D">
        <w:rPr>
          <w:color w:val="000000"/>
        </w:rPr>
        <w:fldChar w:fldCharType="begin"/>
      </w:r>
      <w:r w:rsidR="00AD3F0D" w:rsidRPr="00AD3F0D">
        <w:rPr>
          <w:color w:val="000000"/>
        </w:rPr>
        <w:instrText xml:space="preserve"> REF  Exploitation_droit_projection_publique \h \n  \* MERGEFORMAT </w:instrText>
      </w:r>
      <w:r w:rsidR="00AD3F0D" w:rsidRPr="00AD3F0D">
        <w:rPr>
          <w:color w:val="000000"/>
        </w:rPr>
      </w:r>
      <w:r w:rsidR="00AD3F0D" w:rsidRPr="00AD3F0D">
        <w:rPr>
          <w:color w:val="000000"/>
        </w:rPr>
        <w:fldChar w:fldCharType="separate"/>
      </w:r>
      <w:r w:rsidR="003F77F9">
        <w:rPr>
          <w:color w:val="000000"/>
        </w:rPr>
        <w:t>6.2.2</w:t>
      </w:r>
      <w:r w:rsidR="00AD3F0D" w:rsidRPr="00AD3F0D">
        <w:rPr>
          <w:color w:val="000000"/>
        </w:rPr>
        <w:fldChar w:fldCharType="end"/>
      </w:r>
      <w:r w:rsidRPr="00AD3F0D">
        <w:rPr>
          <w:color w:val="000000"/>
        </w:rPr>
        <w:t xml:space="preserve"> bis </w:t>
      </w:r>
      <w:r w:rsidR="00AD3F0D" w:rsidRPr="00AD3F0D">
        <w:rPr>
          <w:color w:val="000000"/>
        </w:rPr>
        <w:fldChar w:fldCharType="begin"/>
      </w:r>
      <w:r w:rsidR="00AD3F0D" w:rsidRPr="00AD3F0D">
        <w:rPr>
          <w:color w:val="000000"/>
        </w:rPr>
        <w:instrText xml:space="preserve"> REF  Exploitation_autres_droits \h \n  \* MERGEFORMAT </w:instrText>
      </w:r>
      <w:r w:rsidR="00AD3F0D" w:rsidRPr="00AD3F0D">
        <w:rPr>
          <w:color w:val="000000"/>
        </w:rPr>
      </w:r>
      <w:r w:rsidR="00AD3F0D" w:rsidRPr="00AD3F0D">
        <w:rPr>
          <w:color w:val="000000"/>
        </w:rPr>
        <w:fldChar w:fldCharType="separate"/>
      </w:r>
      <w:r w:rsidR="003F77F9">
        <w:rPr>
          <w:color w:val="000000"/>
        </w:rPr>
        <w:t>6.2.3</w:t>
      </w:r>
      <w:r w:rsidR="00AD3F0D" w:rsidRPr="00AD3F0D">
        <w:rPr>
          <w:color w:val="000000"/>
        </w:rPr>
        <w:fldChar w:fldCharType="end"/>
      </w:r>
      <w:r w:rsidRPr="009A3D55">
        <w:rPr>
          <w:color w:val="000000"/>
        </w:rPr>
        <w:t xml:space="preserve"> vorgesehenen Prozentsätzen berechnet wird;</w:t>
      </w:r>
    </w:p>
    <w:p w14:paraId="4EC5603A" w14:textId="77777777" w:rsidR="00383D3E" w:rsidRPr="009A3D55" w:rsidRDefault="00383D3E" w:rsidP="00383D3E">
      <w:pPr>
        <w:numPr>
          <w:ilvl w:val="0"/>
          <w:numId w:val="43"/>
        </w:numPr>
        <w:tabs>
          <w:tab w:val="left" w:pos="284"/>
        </w:tabs>
        <w:spacing w:before="60" w:line="240" w:lineRule="auto"/>
        <w:ind w:left="284" w:hanging="284"/>
        <w:rPr>
          <w:color w:val="000000"/>
        </w:rPr>
      </w:pPr>
      <w:r w:rsidRPr="009A3D55">
        <w:rPr>
          <w:color w:val="000000"/>
        </w:rPr>
        <w:t xml:space="preserve">Die Koproduktionsverträge sehen eine </w:t>
      </w:r>
      <w:r w:rsidRPr="009A3D55">
        <w:rPr>
          <w:b/>
          <w:color w:val="000000"/>
        </w:rPr>
        <w:t>territoriale Aufteilung des Auswertungserlöses zwischen den Koproduzentinnen vor</w:t>
      </w:r>
      <w:r w:rsidRPr="009A3D55">
        <w:rPr>
          <w:color w:val="000000"/>
        </w:rPr>
        <w:t>,</w:t>
      </w:r>
      <w:r w:rsidRPr="009A3D55">
        <w:rPr>
          <w:b/>
          <w:color w:val="000000"/>
        </w:rPr>
        <w:t xml:space="preserve"> </w:t>
      </w:r>
      <w:r w:rsidRPr="009A3D55">
        <w:rPr>
          <w:color w:val="000000"/>
        </w:rPr>
        <w:t>wobei die Produzentin nicht am Auswertungserlös in den Territorien ihrer Koproduzentinnen partizipiert (exklusive Zuteilung der Territorien unter den Koproduzentinnen):</w:t>
      </w:r>
    </w:p>
    <w:p w14:paraId="050962BF" w14:textId="77777777" w:rsidR="00383D3E" w:rsidRPr="009A3D55" w:rsidRDefault="00383D3E" w:rsidP="00383D3E">
      <w:pPr>
        <w:spacing w:before="60" w:line="240" w:lineRule="auto"/>
        <w:ind w:left="284"/>
        <w:rPr>
          <w:color w:val="000000"/>
        </w:rPr>
      </w:pPr>
      <w:r w:rsidRPr="009A3D55">
        <w:rPr>
          <w:color w:val="000000"/>
        </w:rPr>
        <w:t>In diesem Fall gilt für die Staatsgebiete Deutschland, Kanada, Spanien, Frankreich und Italien Folgendes:</w:t>
      </w:r>
    </w:p>
    <w:p w14:paraId="541DF7E0" w14:textId="63660ECB" w:rsidR="00383D3E" w:rsidRPr="009A3D55" w:rsidRDefault="00383D3E" w:rsidP="00383D3E">
      <w:pPr>
        <w:numPr>
          <w:ilvl w:val="0"/>
          <w:numId w:val="40"/>
        </w:numPr>
        <w:spacing w:line="240" w:lineRule="auto"/>
        <w:rPr>
          <w:color w:val="000000"/>
        </w:rPr>
      </w:pPr>
      <w:r w:rsidRPr="009A3D55">
        <w:rPr>
          <w:color w:val="000000"/>
        </w:rPr>
        <w:t xml:space="preserve">Die Produzentin übernimmt die Garantie im Sinn von Artikel 111 OR, dass ihre Koproduzentin bzw. ihre Koproduzentinnen dem/der Anspruchsberechtigten die Beteiligung an den Auswertungserlösen in diesen Territorien entrichten, wobei die in den Artikeln </w:t>
      </w:r>
      <w:r w:rsidR="00AD3F0D" w:rsidRPr="00AD3F0D">
        <w:rPr>
          <w:color w:val="000000"/>
        </w:rPr>
        <w:fldChar w:fldCharType="begin"/>
      </w:r>
      <w:r w:rsidR="00AD3F0D" w:rsidRPr="00AD3F0D">
        <w:rPr>
          <w:color w:val="000000"/>
        </w:rPr>
        <w:instrText xml:space="preserve"> REF  Exploitation_droit_projection_publique \h \n  \* MERGEFORMAT </w:instrText>
      </w:r>
      <w:r w:rsidR="00AD3F0D" w:rsidRPr="00AD3F0D">
        <w:rPr>
          <w:color w:val="000000"/>
        </w:rPr>
      </w:r>
      <w:r w:rsidR="00AD3F0D" w:rsidRPr="00AD3F0D">
        <w:rPr>
          <w:color w:val="000000"/>
        </w:rPr>
        <w:fldChar w:fldCharType="separate"/>
      </w:r>
      <w:r w:rsidR="003F77F9">
        <w:rPr>
          <w:color w:val="000000"/>
        </w:rPr>
        <w:t>6.2.2</w:t>
      </w:r>
      <w:r w:rsidR="00AD3F0D" w:rsidRPr="00AD3F0D">
        <w:rPr>
          <w:color w:val="000000"/>
        </w:rPr>
        <w:fldChar w:fldCharType="end"/>
      </w:r>
      <w:r w:rsidRPr="00AD3F0D">
        <w:rPr>
          <w:color w:val="000000"/>
        </w:rPr>
        <w:t xml:space="preserve"> bis </w:t>
      </w:r>
      <w:r w:rsidR="00AD3F0D" w:rsidRPr="00AD3F0D">
        <w:rPr>
          <w:color w:val="000000"/>
        </w:rPr>
        <w:fldChar w:fldCharType="begin"/>
      </w:r>
      <w:r w:rsidR="00AD3F0D" w:rsidRPr="00AD3F0D">
        <w:rPr>
          <w:color w:val="000000"/>
        </w:rPr>
        <w:instrText xml:space="preserve"> REF  Exploitation_autres_droits \h \n  \* MERGEFORMAT </w:instrText>
      </w:r>
      <w:r w:rsidR="00AD3F0D" w:rsidRPr="00AD3F0D">
        <w:rPr>
          <w:color w:val="000000"/>
        </w:rPr>
      </w:r>
      <w:r w:rsidR="00AD3F0D" w:rsidRPr="00AD3F0D">
        <w:rPr>
          <w:color w:val="000000"/>
        </w:rPr>
        <w:fldChar w:fldCharType="separate"/>
      </w:r>
      <w:r w:rsidR="003F77F9">
        <w:rPr>
          <w:color w:val="000000"/>
        </w:rPr>
        <w:t>6.2.3</w:t>
      </w:r>
      <w:r w:rsidR="00AD3F0D" w:rsidRPr="00AD3F0D">
        <w:rPr>
          <w:color w:val="000000"/>
        </w:rPr>
        <w:fldChar w:fldCharType="end"/>
      </w:r>
      <w:r w:rsidRPr="009A3D55">
        <w:rPr>
          <w:color w:val="000000"/>
        </w:rPr>
        <w:t xml:space="preserve"> vorgesehenen Prozentsätze oder andere zwischen dem/der Anspruchsberechtigten und den Koproduzentinnen auszuhandelnde Prozentsätze gelten,</w:t>
      </w:r>
    </w:p>
    <w:p w14:paraId="1CBB38F3" w14:textId="77777777" w:rsidR="00383D3E" w:rsidRPr="009A3D55" w:rsidRDefault="00383D3E" w:rsidP="00383D3E">
      <w:pPr>
        <w:spacing w:before="60" w:line="240" w:lineRule="auto"/>
        <w:ind w:left="567"/>
        <w:rPr>
          <w:color w:val="000000"/>
        </w:rPr>
      </w:pPr>
      <w:r w:rsidRPr="009A3D55">
        <w:rPr>
          <w:color w:val="000000"/>
        </w:rPr>
        <w:t>oder</w:t>
      </w:r>
    </w:p>
    <w:p w14:paraId="55847D52" w14:textId="77777777" w:rsidR="00383D3E" w:rsidRPr="009A3D55" w:rsidRDefault="00383D3E" w:rsidP="00C21B51">
      <w:pPr>
        <w:numPr>
          <w:ilvl w:val="0"/>
          <w:numId w:val="40"/>
        </w:numPr>
        <w:spacing w:before="60" w:line="240" w:lineRule="auto"/>
        <w:ind w:left="568" w:hanging="284"/>
        <w:rPr>
          <w:color w:val="000000"/>
        </w:rPr>
      </w:pPr>
      <w:r w:rsidRPr="009A3D55">
        <w:rPr>
          <w:color w:val="000000"/>
        </w:rPr>
        <w:t xml:space="preserve">Der Koproduktionsbeitrag ausländischer Koproduzentinnen (einschliesslich aller der Produzentin entrichteten Zusatzbeträge wie Anzahlungen und garantierte Mindestbeträge, die in dem beim Bundesamt für Kultur hinterlegten Budget aufgeführt sind) gilt als Berechnungsgrundlage für die Beteiligung an den Auswertungserlösen in der Höhe von </w:t>
      </w:r>
      <w:r w:rsidRPr="009A3D55">
        <w:rPr>
          <w:rFonts w:cs="Arial"/>
          <w:color w:val="FF00FF"/>
          <w:cs/>
        </w:rPr>
        <w:t>……</w:t>
      </w:r>
      <w:r w:rsidRPr="009A3D55">
        <w:rPr>
          <w:rFonts w:cs="Arial"/>
          <w:cs/>
        </w:rPr>
        <w:t xml:space="preserve"> </w:t>
      </w:r>
      <w:r w:rsidRPr="009A3D55">
        <w:t>% (</w:t>
      </w:r>
      <w:r w:rsidRPr="009A3D55">
        <w:rPr>
          <w:color w:val="000000"/>
        </w:rPr>
        <w:t> </w:t>
      </w:r>
      <w:r w:rsidRPr="009A3D55">
        <w:rPr>
          <w:rFonts w:cs="Arial"/>
          <w:color w:val="FF00FF"/>
          <w:cs/>
        </w:rPr>
        <w:t>……</w:t>
      </w:r>
      <w:r w:rsidRPr="009A3D55">
        <w:rPr>
          <w:color w:val="000000"/>
        </w:rPr>
        <w:t> Prozent) zugunsten des/der Anspruchsberechtigten; damit gilt die Beteiligung an sämtlichen Auswertungserlösen aus Territorien, die der Produzentin nicht zustehen, als vollständig abgegolten. Diese Beteiligung ist jedoch nicht auf Beiträge anwendbar, welche die SSA oder ihre Vertreterinnen zugunsten des/der Anspruchsberechtigten auf Auswertungen erheben.</w:t>
      </w:r>
    </w:p>
    <w:p w14:paraId="56C891B9" w14:textId="77777777" w:rsidR="00383D3E" w:rsidRPr="0019374F" w:rsidRDefault="00383D3E" w:rsidP="007B6E2C">
      <w:pPr>
        <w:keepNext/>
        <w:keepLines/>
        <w:tabs>
          <w:tab w:val="left" w:pos="0"/>
        </w:tabs>
        <w:spacing w:before="120" w:line="240" w:lineRule="auto"/>
        <w:ind w:hanging="680"/>
        <w:outlineLvl w:val="2"/>
        <w:rPr>
          <w:i/>
          <w:szCs w:val="20"/>
        </w:rPr>
      </w:pPr>
      <w:r w:rsidRPr="0019374F">
        <w:rPr>
          <w:color w:val="000000"/>
        </w:rPr>
        <w:fldChar w:fldCharType="begin"/>
      </w:r>
      <w:r w:rsidRPr="0019374F">
        <w:rPr>
          <w:color w:val="000000"/>
        </w:rPr>
        <w:instrText xml:space="preserve"> LISTNUM  LÉGALDÉFAUT  \* Arabic </w:instrText>
      </w:r>
      <w:r w:rsidRPr="0019374F">
        <w:rPr>
          <w:color w:val="000000"/>
        </w:rPr>
        <w:fldChar w:fldCharType="end">
          <w:numberingChange w:id="49" w:author="Nathalie JAYET" w:date="2022-12-19T16:17:00Z" w:original="6.2.5."/>
        </w:fldChar>
      </w:r>
      <w:r w:rsidRPr="0019374F">
        <w:rPr>
          <w:color w:val="000000"/>
        </w:rPr>
        <w:tab/>
        <w:t>Prämien und Preise</w:t>
      </w:r>
    </w:p>
    <w:p w14:paraId="678B455D" w14:textId="77777777" w:rsidR="00383D3E" w:rsidRPr="003916BB" w:rsidRDefault="00383D3E" w:rsidP="007B6E2C">
      <w:pPr>
        <w:keepNext/>
        <w:keepLines/>
        <w:spacing w:line="240" w:lineRule="auto"/>
        <w:rPr>
          <w:color w:val="000000"/>
        </w:rPr>
      </w:pPr>
      <w:r w:rsidRPr="0019374F">
        <w:rPr>
          <w:color w:val="000000"/>
        </w:rPr>
        <w:t>Werden eine Prämie oder ein Preis ausdrücklich für</w:t>
      </w:r>
      <w:r w:rsidR="00A90866" w:rsidRPr="0019374F">
        <w:rPr>
          <w:color w:val="000000"/>
        </w:rPr>
        <w:t xml:space="preserve"> die audiovisuelle Aufnahme</w:t>
      </w:r>
      <w:r w:rsidRPr="0019374F">
        <w:rPr>
          <w:color w:val="000000"/>
        </w:rPr>
        <w:t xml:space="preserve"> verliehen, hat der/die Anspruchsberechtigte Anspruch darauf, </w:t>
      </w:r>
      <w:r w:rsidR="00A90866" w:rsidRPr="0019374F">
        <w:rPr>
          <w:color w:val="000000"/>
        </w:rPr>
        <w:t>unter Vorbehalt der Rechte von allfälligen Miturhebern/Miturheberinnen</w:t>
      </w:r>
      <w:r w:rsidRPr="0019374F">
        <w:rPr>
          <w:color w:val="000000"/>
        </w:rPr>
        <w:t>.</w:t>
      </w:r>
    </w:p>
    <w:p w14:paraId="64F0F4D9" w14:textId="77777777" w:rsidR="00383D3E" w:rsidRPr="00D73707" w:rsidRDefault="00383D3E" w:rsidP="00383D3E">
      <w:pPr>
        <w:pStyle w:val="StyleTITRE1JustifiAvant14pt"/>
        <w:spacing w:line="240" w:lineRule="auto"/>
        <w:rPr>
          <w:color w:val="000000"/>
          <w:sz w:val="20"/>
          <w:szCs w:val="20"/>
          <w:u w:val="none"/>
        </w:rPr>
      </w:pPr>
      <w:r w:rsidRPr="00D73707">
        <w:rPr>
          <w:color w:val="000000"/>
          <w:sz w:val="20"/>
          <w:szCs w:val="20"/>
          <w:u w:val="none"/>
        </w:rPr>
        <w:fldChar w:fldCharType="begin"/>
      </w:r>
      <w:r w:rsidRPr="00D73707">
        <w:rPr>
          <w:color w:val="000000"/>
          <w:sz w:val="20"/>
          <w:szCs w:val="20"/>
          <w:u w:val="none"/>
        </w:rPr>
        <w:instrText xml:space="preserve"> LISTNUM  LÉGALDÉFAUT  \* Arabic </w:instrText>
      </w:r>
      <w:r w:rsidRPr="00D73707">
        <w:rPr>
          <w:color w:val="000000"/>
          <w:sz w:val="20"/>
          <w:szCs w:val="20"/>
          <w:u w:val="none"/>
        </w:rPr>
        <w:fldChar w:fldCharType="end">
          <w:numberingChange w:id="50" w:author="Nathalie JAYET" w:date="2022-12-19T16:17:00Z" w:original="7."/>
        </w:fldChar>
      </w:r>
      <w:r w:rsidRPr="00D73707">
        <w:rPr>
          <w:color w:val="000000"/>
          <w:sz w:val="20"/>
          <w:szCs w:val="20"/>
          <w:u w:val="none"/>
        </w:rPr>
        <w:tab/>
        <w:t xml:space="preserve">RECHNUNGSLEGUNG </w:t>
      </w:r>
      <w:r w:rsidRPr="00D73707">
        <w:rPr>
          <w:rFonts w:cs="Arial"/>
          <w:color w:val="000000"/>
          <w:sz w:val="20"/>
          <w:szCs w:val="20"/>
          <w:u w:val="none"/>
        </w:rPr>
        <w:t xml:space="preserve">– </w:t>
      </w:r>
      <w:r w:rsidRPr="00D73707">
        <w:rPr>
          <w:color w:val="000000"/>
          <w:sz w:val="20"/>
          <w:szCs w:val="20"/>
          <w:u w:val="none"/>
        </w:rPr>
        <w:t>ZAHLUNGEN</w:t>
      </w:r>
    </w:p>
    <w:bookmarkStart w:id="51" w:name="REEDITION_Minimum_garanti"/>
    <w:p w14:paraId="0AEE1089" w14:textId="77777777" w:rsidR="00383D3E" w:rsidRPr="003E146E" w:rsidRDefault="00383D3E" w:rsidP="00383D3E">
      <w:pPr>
        <w:pStyle w:val="StyleTITRE2Justifi"/>
        <w:keepNext/>
        <w:spacing w:line="240" w:lineRule="auto"/>
        <w:rPr>
          <w:rStyle w:val="RoseitaliqueCarCar"/>
          <w:b w:val="0"/>
          <w:i w:val="0"/>
          <w:color w:val="000000"/>
        </w:rPr>
      </w:pPr>
      <w:r>
        <w:rPr>
          <w:color w:val="000000"/>
        </w:rPr>
        <w:fldChar w:fldCharType="begin"/>
      </w:r>
      <w:r>
        <w:rPr>
          <w:color w:val="000000"/>
        </w:rPr>
        <w:instrText xml:space="preserve"> LISTNUM  LÉGALDÉFAUT  \* Arabic </w:instrText>
      </w:r>
      <w:r>
        <w:rPr>
          <w:color w:val="000000"/>
        </w:rPr>
        <w:fldChar w:fldCharType="end">
          <w:numberingChange w:id="52" w:author="Nathalie JAYET" w:date="2022-12-19T16:17:00Z" w:original="7.1."/>
        </w:fldChar>
      </w:r>
      <w:bookmarkEnd w:id="51"/>
      <w:r>
        <w:rPr>
          <w:color w:val="000000"/>
        </w:rPr>
        <w:tab/>
      </w:r>
      <w:r w:rsidRPr="003E146E">
        <w:rPr>
          <w:color w:val="000000"/>
        </w:rPr>
        <w:t xml:space="preserve">Garantierter Mindestbetrag </w:t>
      </w:r>
      <w:r w:rsidRPr="003E146E">
        <w:rPr>
          <w:rStyle w:val="RoseitaliqueCarCar"/>
          <w:b w:val="0"/>
        </w:rPr>
        <w:t>(</w:t>
      </w:r>
      <w:r w:rsidRPr="003E146E">
        <w:rPr>
          <w:b w:val="0"/>
          <w:i/>
          <w:color w:val="FF00FF"/>
        </w:rPr>
        <w:t>Artikel ggf. streichen</w:t>
      </w:r>
      <w:r w:rsidRPr="003E146E">
        <w:rPr>
          <w:rStyle w:val="RoseitaliqueCarCar"/>
          <w:b w:val="0"/>
        </w:rPr>
        <w:t>)</w:t>
      </w:r>
    </w:p>
    <w:p w14:paraId="69FD1A3B" w14:textId="2D75F674" w:rsidR="00383D3E" w:rsidRPr="003E146E" w:rsidRDefault="00383D3E" w:rsidP="00383D3E">
      <w:pPr>
        <w:keepNext/>
        <w:spacing w:line="240" w:lineRule="auto"/>
        <w:rPr>
          <w:color w:val="000000"/>
        </w:rPr>
      </w:pPr>
      <w:r w:rsidRPr="003E146E">
        <w:rPr>
          <w:color w:val="000000"/>
        </w:rPr>
        <w:t xml:space="preserve">Als Anzahlung auf den in den </w:t>
      </w:r>
      <w:r w:rsidRPr="00F96C8B">
        <w:rPr>
          <w:color w:val="000000"/>
        </w:rPr>
        <w:t xml:space="preserve">Artikeln </w:t>
      </w:r>
      <w:r w:rsidR="00F96C8B" w:rsidRPr="00F96C8B">
        <w:rPr>
          <w:color w:val="000000"/>
        </w:rPr>
        <w:fldChar w:fldCharType="begin"/>
      </w:r>
      <w:r w:rsidR="00F96C8B" w:rsidRPr="00F96C8B">
        <w:rPr>
          <w:color w:val="000000"/>
        </w:rPr>
        <w:instrText xml:space="preserve"> REF  Exploitation_droit_projection_publique \h \n  \* MERGEFORMAT </w:instrText>
      </w:r>
      <w:r w:rsidR="00F96C8B" w:rsidRPr="00F96C8B">
        <w:rPr>
          <w:color w:val="000000"/>
        </w:rPr>
      </w:r>
      <w:r w:rsidR="00F96C8B" w:rsidRPr="00F96C8B">
        <w:rPr>
          <w:color w:val="000000"/>
        </w:rPr>
        <w:fldChar w:fldCharType="separate"/>
      </w:r>
      <w:r w:rsidR="003F77F9">
        <w:rPr>
          <w:color w:val="000000"/>
        </w:rPr>
        <w:t>6.2.2</w:t>
      </w:r>
      <w:r w:rsidR="00F96C8B" w:rsidRPr="00F96C8B">
        <w:rPr>
          <w:color w:val="000000"/>
        </w:rPr>
        <w:fldChar w:fldCharType="end"/>
      </w:r>
      <w:r w:rsidR="002334C6" w:rsidRPr="00F96C8B">
        <w:rPr>
          <w:color w:val="000000"/>
        </w:rPr>
        <w:t xml:space="preserve"> bis </w:t>
      </w:r>
      <w:r w:rsidR="00FF15C6">
        <w:rPr>
          <w:color w:val="000000"/>
        </w:rPr>
        <w:fldChar w:fldCharType="begin"/>
      </w:r>
      <w:r w:rsidR="00FF15C6">
        <w:rPr>
          <w:color w:val="000000"/>
        </w:rPr>
        <w:instrText xml:space="preserve"> REF  Coproduction \h \n  \* MERGEFORMAT </w:instrText>
      </w:r>
      <w:r w:rsidR="00FF15C6">
        <w:rPr>
          <w:color w:val="000000"/>
        </w:rPr>
      </w:r>
      <w:r w:rsidR="00FF15C6">
        <w:rPr>
          <w:color w:val="000000"/>
        </w:rPr>
        <w:fldChar w:fldCharType="separate"/>
      </w:r>
      <w:r w:rsidR="003F77F9">
        <w:rPr>
          <w:color w:val="000000"/>
        </w:rPr>
        <w:t>6.2.4</w:t>
      </w:r>
      <w:r w:rsidR="00FF15C6">
        <w:rPr>
          <w:color w:val="000000"/>
        </w:rPr>
        <w:fldChar w:fldCharType="end"/>
      </w:r>
      <w:r w:rsidR="002334C6" w:rsidRPr="00F96C8B">
        <w:rPr>
          <w:color w:val="000000"/>
        </w:rPr>
        <w:t xml:space="preserve"> </w:t>
      </w:r>
      <w:r w:rsidRPr="00F96C8B">
        <w:rPr>
          <w:color w:val="000000"/>
        </w:rPr>
        <w:t>zulasten der Produzentin vorgesehenen Beteiligungen an Auswertungserlösen bezahlt die Produzentin</w:t>
      </w:r>
      <w:r w:rsidRPr="003E146E">
        <w:rPr>
          <w:color w:val="000000"/>
        </w:rPr>
        <w:t xml:space="preserve"> dem/der Anspruchsberechtigten folgenden Betrag:</w:t>
      </w:r>
    </w:p>
    <w:p w14:paraId="2DE427B2" w14:textId="77777777" w:rsidR="00383D3E" w:rsidRPr="002929B8" w:rsidRDefault="00383D3E" w:rsidP="00383D3E">
      <w:pPr>
        <w:pStyle w:val="StylePUCETIRETAVANT3PT"/>
        <w:spacing w:line="240" w:lineRule="auto"/>
        <w:rPr>
          <w:color w:val="000000"/>
        </w:rPr>
      </w:pPr>
      <w:r w:rsidRPr="003E146E">
        <w:rPr>
          <w:color w:val="000000"/>
        </w:rPr>
        <w:t xml:space="preserve">CHF </w:t>
      </w:r>
      <w:r w:rsidRPr="003E146E">
        <w:rPr>
          <w:rFonts w:cs="Arial"/>
          <w:color w:val="FF00FF"/>
          <w:cs/>
        </w:rPr>
        <w:t>……</w:t>
      </w:r>
      <w:r w:rsidRPr="003E146E">
        <w:rPr>
          <w:rFonts w:cs="Arial"/>
          <w:cs/>
        </w:rPr>
        <w:t xml:space="preserve"> </w:t>
      </w:r>
      <w:r w:rsidRPr="003E146E">
        <w:t>.-</w:t>
      </w:r>
      <w:r w:rsidRPr="003E146E">
        <w:rPr>
          <w:color w:val="000000"/>
        </w:rPr>
        <w:t xml:space="preserve"> ( </w:t>
      </w:r>
      <w:r w:rsidRPr="003E146E">
        <w:rPr>
          <w:rFonts w:cs="Arial"/>
          <w:color w:val="FF00FF"/>
          <w:cs/>
        </w:rPr>
        <w:t>……</w:t>
      </w:r>
      <w:r w:rsidRPr="003E146E">
        <w:rPr>
          <w:rFonts w:cs="Arial"/>
          <w:color w:val="000000"/>
          <w:cs/>
        </w:rPr>
        <w:t xml:space="preserve"> </w:t>
      </w:r>
      <w:r w:rsidRPr="003E146E">
        <w:rPr>
          <w:color w:val="000000"/>
        </w:rPr>
        <w:t>Schweizer Franken).</w:t>
      </w:r>
    </w:p>
    <w:p w14:paraId="24D39E79" w14:textId="77777777" w:rsidR="00383D3E" w:rsidRPr="00E376F6" w:rsidRDefault="00383D3E" w:rsidP="00383D3E">
      <w:pPr>
        <w:pStyle w:val="StylePUCETIRETAVANT3PT"/>
        <w:spacing w:line="240" w:lineRule="auto"/>
        <w:rPr>
          <w:color w:val="000000"/>
        </w:rPr>
      </w:pPr>
      <w:r w:rsidRPr="00E376F6">
        <w:rPr>
          <w:color w:val="000000"/>
        </w:rPr>
        <w:t>Diese Summe ist bei der Unterzeichnung des vorliegenden Vertrags zu bezahlen.</w:t>
      </w:r>
    </w:p>
    <w:p w14:paraId="65735462" w14:textId="6439DBF4" w:rsidR="00383D3E" w:rsidRPr="00E376F6" w:rsidRDefault="00383D3E" w:rsidP="00383D3E">
      <w:pPr>
        <w:spacing w:before="60" w:line="240" w:lineRule="auto"/>
        <w:rPr>
          <w:color w:val="000000"/>
        </w:rPr>
      </w:pPr>
      <w:r w:rsidRPr="00E376F6">
        <w:rPr>
          <w:color w:val="000000"/>
        </w:rPr>
        <w:t xml:space="preserve">Die Produzentin zieht den garantierten Mindestbetrag von allen Beträgen ab, die sie dem/der Anspruchsberechtigten aufgrund der in den Artikeln </w:t>
      </w:r>
      <w:r w:rsidR="00F96C8B" w:rsidRPr="00F60A2E">
        <w:rPr>
          <w:color w:val="000000"/>
        </w:rPr>
        <w:fldChar w:fldCharType="begin"/>
      </w:r>
      <w:r w:rsidR="00F96C8B" w:rsidRPr="00F60A2E">
        <w:rPr>
          <w:color w:val="000000"/>
        </w:rPr>
        <w:instrText xml:space="preserve"> REF  Exploitation_droit_projection_publique \h \n  \* MERGEFORMAT </w:instrText>
      </w:r>
      <w:r w:rsidR="00F96C8B" w:rsidRPr="00F60A2E">
        <w:rPr>
          <w:color w:val="000000"/>
        </w:rPr>
      </w:r>
      <w:r w:rsidR="00F96C8B" w:rsidRPr="00F60A2E">
        <w:rPr>
          <w:color w:val="000000"/>
        </w:rPr>
        <w:fldChar w:fldCharType="separate"/>
      </w:r>
      <w:r w:rsidR="003F77F9">
        <w:rPr>
          <w:color w:val="000000"/>
        </w:rPr>
        <w:t>6.2.2</w:t>
      </w:r>
      <w:r w:rsidR="00F96C8B" w:rsidRPr="00F60A2E">
        <w:rPr>
          <w:color w:val="000000"/>
        </w:rPr>
        <w:fldChar w:fldCharType="end"/>
      </w:r>
      <w:r w:rsidRPr="00F60A2E">
        <w:rPr>
          <w:color w:val="000000"/>
        </w:rPr>
        <w:t xml:space="preserve"> bis </w:t>
      </w:r>
      <w:r w:rsidR="00FF15C6">
        <w:rPr>
          <w:color w:val="000000"/>
        </w:rPr>
        <w:fldChar w:fldCharType="begin"/>
      </w:r>
      <w:r w:rsidR="00FF15C6">
        <w:rPr>
          <w:color w:val="000000"/>
        </w:rPr>
        <w:instrText xml:space="preserve"> REF  Coproduction \h \n  \* MERGEFORMAT </w:instrText>
      </w:r>
      <w:r w:rsidR="00FF15C6">
        <w:rPr>
          <w:color w:val="000000"/>
        </w:rPr>
      </w:r>
      <w:r w:rsidR="00FF15C6">
        <w:rPr>
          <w:color w:val="000000"/>
        </w:rPr>
        <w:fldChar w:fldCharType="separate"/>
      </w:r>
      <w:r w:rsidR="003F77F9">
        <w:rPr>
          <w:color w:val="000000"/>
        </w:rPr>
        <w:t>6.2.4</w:t>
      </w:r>
      <w:r w:rsidR="00FF15C6">
        <w:rPr>
          <w:color w:val="000000"/>
        </w:rPr>
        <w:fldChar w:fldCharType="end"/>
      </w:r>
      <w:r w:rsidRPr="00F60A2E">
        <w:rPr>
          <w:color w:val="000000"/>
        </w:rPr>
        <w:t xml:space="preserve"> vorges</w:t>
      </w:r>
      <w:r w:rsidRPr="00E376F6">
        <w:rPr>
          <w:color w:val="000000"/>
        </w:rPr>
        <w:t>ehenen Beteiligungen am Auswertungserlös schuldet. Ist die Gesamtsumme dieser dem/der Anspruchsberechtigten zustehenden Beteiligungen m Auswertungserlös niedriger als der garantierte Mindestbetrag, kann die Produzentin die Differenz nicht vom/von der Anspruchsberechtigten zurückverlangen.</w:t>
      </w:r>
    </w:p>
    <w:p w14:paraId="147917EF" w14:textId="77777777" w:rsidR="00383D3E" w:rsidRPr="002F2FB0" w:rsidRDefault="00383D3E" w:rsidP="00383D3E">
      <w:pPr>
        <w:spacing w:before="60" w:line="240" w:lineRule="auto"/>
        <w:rPr>
          <w:color w:val="000000"/>
        </w:rPr>
      </w:pPr>
      <w:r w:rsidRPr="00E376F6">
        <w:rPr>
          <w:color w:val="000000"/>
        </w:rPr>
        <w:t>Die als garantierter Mindestbetrag bezahlte Summe ist unverzinslich.</w:t>
      </w:r>
    </w:p>
    <w:p w14:paraId="0497E79F" w14:textId="77777777" w:rsidR="00383D3E" w:rsidRPr="00E376F6" w:rsidRDefault="00383D3E" w:rsidP="00383D3E">
      <w:pPr>
        <w:pStyle w:val="StyleTITRE2Justifi"/>
        <w:keepNext/>
        <w:spacing w:line="240" w:lineRule="auto"/>
        <w:rPr>
          <w:color w:val="000000"/>
        </w:rPr>
      </w:pPr>
      <w:r>
        <w:rPr>
          <w:color w:val="000000"/>
        </w:rPr>
        <w:fldChar w:fldCharType="begin"/>
      </w:r>
      <w:r>
        <w:rPr>
          <w:color w:val="000000"/>
        </w:rPr>
        <w:instrText xml:space="preserve"> LISTNUM  LÉGALDÉFAUT  \* Arabic </w:instrText>
      </w:r>
      <w:r>
        <w:rPr>
          <w:color w:val="000000"/>
        </w:rPr>
        <w:fldChar w:fldCharType="end">
          <w:numberingChange w:id="53" w:author="Nathalie JAYET" w:date="2022-12-19T16:17:00Z" w:original="7.2."/>
        </w:fldChar>
      </w:r>
      <w:r>
        <w:rPr>
          <w:color w:val="000000"/>
        </w:rPr>
        <w:tab/>
      </w:r>
      <w:r w:rsidRPr="00E376F6">
        <w:rPr>
          <w:color w:val="000000"/>
        </w:rPr>
        <w:t>Rechnungslegung</w:t>
      </w:r>
    </w:p>
    <w:p w14:paraId="529D704A" w14:textId="4B7627AF" w:rsidR="00383D3E" w:rsidRPr="00E376F6" w:rsidRDefault="00383D3E" w:rsidP="00383D3E">
      <w:pPr>
        <w:keepNext/>
        <w:spacing w:line="240" w:lineRule="auto"/>
        <w:rPr>
          <w:color w:val="000000"/>
        </w:rPr>
      </w:pPr>
      <w:r w:rsidRPr="00E376F6">
        <w:rPr>
          <w:color w:val="000000"/>
        </w:rPr>
        <w:t xml:space="preserve">Die Betriebsrechnung wird jährlich auf den 31. Dezember erstellt. Diese Jahresabrechnung wird dem/der Anspruchsberechtigten innerhalb eines Monats nach diesem Datum übermittelt. Gegebenenfalls wird der Betriebsrechnung eine Aufstellung der Beteiligung am Auswertungserlös zugunsten des/der Anspruchsberechtigten gemäss </w:t>
      </w:r>
      <w:r w:rsidRPr="00A35D1E">
        <w:rPr>
          <w:color w:val="000000"/>
        </w:rPr>
        <w:t xml:space="preserve">Artikel </w:t>
      </w:r>
      <w:r w:rsidR="00A35D1E" w:rsidRPr="00A35D1E">
        <w:rPr>
          <w:color w:val="000000"/>
        </w:rPr>
        <w:fldChar w:fldCharType="begin"/>
      </w:r>
      <w:r w:rsidR="00A35D1E" w:rsidRPr="00A35D1E">
        <w:rPr>
          <w:color w:val="000000"/>
        </w:rPr>
        <w:instrText xml:space="preserve"> REF  Exploitation_droit_projection_publique \h \n  \* MERGEFORMAT </w:instrText>
      </w:r>
      <w:r w:rsidR="00A35D1E" w:rsidRPr="00A35D1E">
        <w:rPr>
          <w:color w:val="000000"/>
        </w:rPr>
      </w:r>
      <w:r w:rsidR="00A35D1E" w:rsidRPr="00A35D1E">
        <w:rPr>
          <w:color w:val="000000"/>
        </w:rPr>
        <w:fldChar w:fldCharType="separate"/>
      </w:r>
      <w:r w:rsidR="003F77F9">
        <w:rPr>
          <w:color w:val="000000"/>
        </w:rPr>
        <w:t>6.2.2</w:t>
      </w:r>
      <w:r w:rsidR="00A35D1E" w:rsidRPr="00A35D1E">
        <w:rPr>
          <w:color w:val="000000"/>
        </w:rPr>
        <w:fldChar w:fldCharType="end"/>
      </w:r>
      <w:r w:rsidRPr="00A35D1E">
        <w:rPr>
          <w:color w:val="000000"/>
        </w:rPr>
        <w:t xml:space="preserve"> bis </w:t>
      </w:r>
      <w:r w:rsidR="00FF15C6">
        <w:rPr>
          <w:color w:val="000000"/>
        </w:rPr>
        <w:fldChar w:fldCharType="begin"/>
      </w:r>
      <w:r w:rsidR="00FF15C6">
        <w:rPr>
          <w:color w:val="000000"/>
        </w:rPr>
        <w:instrText xml:space="preserve"> REF  Coproduction \h \n  \* MERGEFORMAT </w:instrText>
      </w:r>
      <w:r w:rsidR="00FF15C6">
        <w:rPr>
          <w:color w:val="000000"/>
        </w:rPr>
      </w:r>
      <w:r w:rsidR="00FF15C6">
        <w:rPr>
          <w:color w:val="000000"/>
        </w:rPr>
        <w:fldChar w:fldCharType="separate"/>
      </w:r>
      <w:r w:rsidR="003F77F9">
        <w:rPr>
          <w:color w:val="000000"/>
        </w:rPr>
        <w:t>6.2.4</w:t>
      </w:r>
      <w:r w:rsidR="00FF15C6">
        <w:rPr>
          <w:color w:val="000000"/>
        </w:rPr>
        <w:fldChar w:fldCharType="end"/>
      </w:r>
      <w:r w:rsidRPr="00A35D1E">
        <w:rPr>
          <w:color w:val="000000"/>
        </w:rPr>
        <w:t xml:space="preserve"> als</w:t>
      </w:r>
      <w:r w:rsidRPr="00E376F6">
        <w:rPr>
          <w:color w:val="000000"/>
        </w:rPr>
        <w:t xml:space="preserve"> Anhang beigefügt. Die Produzentin führt eine Betriebsbuchhaltung, in welche sie dem/der Anspruchsberechtigten Einsicht gewähren muss. Die Produzentin berechtigt hiermit einen vom/von der Anspruchsberechtigten bezeichneten Treuhänder, an Werktagen zur Geschäftszeit die Rechnungslegung am Gesellschaftssitz zu überprüfen, sofern die Überprüfung acht Tage im Voraus angekündigt wird.</w:t>
      </w:r>
    </w:p>
    <w:p w14:paraId="7CE9A331" w14:textId="77777777" w:rsidR="00383D3E" w:rsidRPr="00E376F6" w:rsidRDefault="00383D3E" w:rsidP="00383D3E">
      <w:pPr>
        <w:spacing w:before="60" w:line="240" w:lineRule="auto"/>
        <w:rPr>
          <w:color w:val="000000"/>
        </w:rPr>
      </w:pPr>
      <w:r w:rsidRPr="00E376F6">
        <w:rPr>
          <w:color w:val="000000"/>
        </w:rPr>
        <w:t>Der/die Anspruchsberechtigte ist ermächtigt, die Belege für die Rechnungslegung einzufordern. Die Produzentin ist insbesondere verpflichtet, dem/der Anspruchsberechtigten auf Verlangen eine Kopie allfälliger Verträge vorzulegen, in welchen sie Dritten vollumfänglich oder teilweise ihre Nutzungsrechte am Film einräumt.</w:t>
      </w:r>
    </w:p>
    <w:p w14:paraId="2A26869D" w14:textId="77777777" w:rsidR="00383D3E" w:rsidRPr="00E376F6" w:rsidRDefault="00383D3E" w:rsidP="00383D3E">
      <w:pPr>
        <w:spacing w:before="60" w:line="240" w:lineRule="auto"/>
        <w:rPr>
          <w:color w:val="000000"/>
        </w:rPr>
      </w:pPr>
      <w:r w:rsidRPr="00E376F6">
        <w:rPr>
          <w:color w:val="000000"/>
        </w:rPr>
        <w:t>Die Produzentin gewährt die oben erwähnten Rechte allen dem Berufsgeheimnis unterstehenden Personen, welche der/die Anspruchsberechtigte als Vertreter/Vertreterin beauftragt (insbesondere die SSA).</w:t>
      </w:r>
    </w:p>
    <w:p w14:paraId="2306F999" w14:textId="5A3CE855" w:rsidR="00383D3E" w:rsidRPr="0084341C" w:rsidRDefault="00383D3E" w:rsidP="00383D3E">
      <w:pPr>
        <w:spacing w:before="60" w:line="240" w:lineRule="auto"/>
        <w:rPr>
          <w:color w:val="000000"/>
        </w:rPr>
      </w:pPr>
      <w:r w:rsidRPr="00E376F6">
        <w:rPr>
          <w:color w:val="000000"/>
        </w:rPr>
        <w:t xml:space="preserve">Versäumt es die Produzentin, dem/der Anspruchsberechtigten fristgemäss die Betriebsrechnung (Jahresabrechnung) vorzulegen oder die geschuldeten Beträge zu bezahlen, ist Artikel </w:t>
      </w:r>
      <w:r w:rsidR="00A35D1E" w:rsidRPr="00A35D1E">
        <w:fldChar w:fldCharType="begin"/>
      </w:r>
      <w:r w:rsidR="00A35D1E" w:rsidRPr="00A35D1E">
        <w:instrText xml:space="preserve"> REF  RESILIATION \h \n  \* MERGEFORMAT </w:instrText>
      </w:r>
      <w:r w:rsidR="00A35D1E" w:rsidRPr="00A35D1E">
        <w:fldChar w:fldCharType="separate"/>
      </w:r>
      <w:r w:rsidR="003F77F9">
        <w:t>11</w:t>
      </w:r>
      <w:r w:rsidR="00A35D1E" w:rsidRPr="00A35D1E">
        <w:fldChar w:fldCharType="end"/>
      </w:r>
      <w:r w:rsidRPr="00E376F6">
        <w:rPr>
          <w:color w:val="000000"/>
        </w:rPr>
        <w:t xml:space="preserve"> anwendbar.</w:t>
      </w:r>
    </w:p>
    <w:p w14:paraId="5DA21DC6" w14:textId="77777777" w:rsidR="00383D3E" w:rsidRPr="00784DB9" w:rsidRDefault="00383D3E" w:rsidP="00383D3E">
      <w:pPr>
        <w:pStyle w:val="StyleTITRE1JustifiAvant14pt"/>
        <w:spacing w:line="240" w:lineRule="auto"/>
        <w:rPr>
          <w:color w:val="000000"/>
          <w:sz w:val="20"/>
          <w:szCs w:val="20"/>
          <w:u w:val="none"/>
        </w:rPr>
      </w:pPr>
      <w:r w:rsidRPr="00784DB9">
        <w:rPr>
          <w:color w:val="000000"/>
          <w:sz w:val="20"/>
          <w:szCs w:val="20"/>
          <w:u w:val="none"/>
        </w:rPr>
        <w:fldChar w:fldCharType="begin"/>
      </w:r>
      <w:r w:rsidRPr="00784DB9">
        <w:rPr>
          <w:color w:val="000000"/>
          <w:sz w:val="20"/>
          <w:szCs w:val="20"/>
          <w:u w:val="none"/>
        </w:rPr>
        <w:instrText xml:space="preserve"> LISTNUM  LÉGALDÉFAUT  \* Arabic </w:instrText>
      </w:r>
      <w:r w:rsidRPr="00784DB9">
        <w:rPr>
          <w:color w:val="000000"/>
          <w:sz w:val="20"/>
          <w:szCs w:val="20"/>
          <w:u w:val="none"/>
        </w:rPr>
        <w:fldChar w:fldCharType="end">
          <w:numberingChange w:id="54" w:author="Nathalie JAYET" w:date="2022-12-19T16:17:00Z" w:original="8."/>
        </w:fldChar>
      </w:r>
      <w:r w:rsidRPr="00784DB9">
        <w:rPr>
          <w:color w:val="000000"/>
          <w:sz w:val="20"/>
          <w:szCs w:val="20"/>
          <w:u w:val="none"/>
        </w:rPr>
        <w:tab/>
        <w:t>SCHUTZ DER RECHTE AM FILM</w:t>
      </w:r>
    </w:p>
    <w:p w14:paraId="2F5D21CD" w14:textId="77777777" w:rsidR="00383D3E" w:rsidRPr="005F0930" w:rsidRDefault="00383D3E" w:rsidP="00383D3E">
      <w:pPr>
        <w:pStyle w:val="StyleTITRE2Justifi"/>
        <w:keepNext/>
        <w:spacing w:line="240" w:lineRule="auto"/>
        <w:rPr>
          <w:color w:val="000000"/>
        </w:rPr>
      </w:pPr>
      <w:r w:rsidRPr="005F0930">
        <w:rPr>
          <w:color w:val="000000"/>
        </w:rPr>
        <w:fldChar w:fldCharType="begin"/>
      </w:r>
      <w:r w:rsidRPr="005F0930">
        <w:rPr>
          <w:color w:val="000000"/>
        </w:rPr>
        <w:instrText xml:space="preserve"> LISTNUM  LÉGALDÉFAUT  \* Arabic </w:instrText>
      </w:r>
      <w:r w:rsidRPr="005F0930">
        <w:rPr>
          <w:color w:val="000000"/>
        </w:rPr>
        <w:fldChar w:fldCharType="end">
          <w:numberingChange w:id="55" w:author="Nathalie JAYET" w:date="2022-12-19T16:17:00Z" w:original="8.1."/>
        </w:fldChar>
      </w:r>
      <w:r w:rsidRPr="005F0930">
        <w:rPr>
          <w:color w:val="000000"/>
        </w:rPr>
        <w:tab/>
        <w:t>Seitens des/der Anspruchsberechtigten</w:t>
      </w:r>
    </w:p>
    <w:p w14:paraId="22E68C64" w14:textId="77777777" w:rsidR="00383D3E" w:rsidRPr="005F0930" w:rsidRDefault="00383D3E" w:rsidP="00383D3E">
      <w:pPr>
        <w:spacing w:line="240" w:lineRule="auto"/>
        <w:rPr>
          <w:color w:val="000000"/>
        </w:rPr>
      </w:pPr>
      <w:r w:rsidRPr="005F0930">
        <w:rPr>
          <w:color w:val="000000"/>
        </w:rPr>
        <w:t>Der/die Anspruchsberechtigte gewährleistet der Produzentin die ungestörte Ausübung der vertraglich eingeräumten Rechte. Der/die Anspruchsberechtigte bestätigt ausserdem, dass er/sie keine Handlungen vornimmt, welche die volle Ausübung der Rechte, die der Produzentin im vorliegenden Vertrag eingeräumt werden, vereiteln könnten.</w:t>
      </w:r>
    </w:p>
    <w:p w14:paraId="01A4A6C8" w14:textId="77777777" w:rsidR="00383D3E" w:rsidRPr="002929B8" w:rsidRDefault="00383D3E" w:rsidP="00383D3E">
      <w:pPr>
        <w:spacing w:before="60" w:line="240" w:lineRule="auto"/>
        <w:rPr>
          <w:color w:val="000000"/>
        </w:rPr>
      </w:pPr>
      <w:r w:rsidRPr="005F0930">
        <w:rPr>
          <w:color w:val="000000"/>
        </w:rPr>
        <w:t xml:space="preserve">Es wird vereinbart, dass der/die Anspruchsberechtigte für die eingeräumten Rechte nur insoweit die Gewährleistung übernimmt, als das Urheberrecht durch die Gesetzgebung, Rechtsprechung und Praxis im betreffenden Territorium anerkannt ist. Insbesondere sind die Rechte des Produzenten der Aufführung und der eventuellen anderen Anspruchsberechtigten </w:t>
      </w:r>
      <w:r w:rsidR="00B02A15" w:rsidRPr="005F0930">
        <w:rPr>
          <w:color w:val="000000"/>
        </w:rPr>
        <w:t>an nicht dramatischen Musikwerken</w:t>
      </w:r>
      <w:r w:rsidR="006F1736" w:rsidRPr="005F0930">
        <w:rPr>
          <w:rStyle w:val="Appelnotedebasdep"/>
          <w:color w:val="000000"/>
          <w:sz w:val="20"/>
          <w:szCs w:val="20"/>
          <w:vertAlign w:val="superscript"/>
        </w:rPr>
        <w:footnoteReference w:id="6"/>
      </w:r>
      <w:r w:rsidR="00B02A15" w:rsidRPr="005F0930">
        <w:rPr>
          <w:color w:val="000000"/>
        </w:rPr>
        <w:t xml:space="preserve"> und Leistungsschutzrechten </w:t>
      </w:r>
      <w:r w:rsidRPr="005F0930">
        <w:rPr>
          <w:color w:val="000000"/>
        </w:rPr>
        <w:t>vorbehalten.</w:t>
      </w:r>
    </w:p>
    <w:p w14:paraId="249F00F4" w14:textId="77777777" w:rsidR="00383D3E" w:rsidRPr="00C91A67" w:rsidRDefault="00383D3E" w:rsidP="00383D3E">
      <w:pPr>
        <w:pStyle w:val="StyleTITRE2Justifi"/>
        <w:keepNext/>
        <w:spacing w:line="240" w:lineRule="auto"/>
        <w:rPr>
          <w:color w:val="000000"/>
          <w:highlight w:val="yellow"/>
        </w:rPr>
      </w:pPr>
      <w:r>
        <w:rPr>
          <w:color w:val="000000"/>
        </w:rPr>
        <w:fldChar w:fldCharType="begin"/>
      </w:r>
      <w:r>
        <w:rPr>
          <w:color w:val="000000"/>
        </w:rPr>
        <w:instrText xml:space="preserve"> LISTNUM  LÉGALDÉFAUT  \* Arabic </w:instrText>
      </w:r>
      <w:r>
        <w:rPr>
          <w:color w:val="000000"/>
        </w:rPr>
        <w:fldChar w:fldCharType="end">
          <w:numberingChange w:id="56" w:author="Nathalie JAYET" w:date="2022-12-19T16:17:00Z" w:original="8.2."/>
        </w:fldChar>
      </w:r>
      <w:r>
        <w:rPr>
          <w:color w:val="000000"/>
        </w:rPr>
        <w:tab/>
      </w:r>
      <w:r w:rsidRPr="008A264E">
        <w:rPr>
          <w:color w:val="000000"/>
        </w:rPr>
        <w:t>Seitens der Produzentin</w:t>
      </w:r>
    </w:p>
    <w:p w14:paraId="02F45043" w14:textId="77777777" w:rsidR="00383D3E" w:rsidRPr="00473AC8" w:rsidRDefault="00383D3E" w:rsidP="00383D3E">
      <w:pPr>
        <w:pStyle w:val="StyleTITRE3NonGrasJustifiAvant6pt2"/>
        <w:spacing w:line="240" w:lineRule="auto"/>
        <w:rPr>
          <w:b w:val="0"/>
          <w:bCs/>
          <w:color w:val="000000"/>
        </w:rPr>
      </w:pPr>
      <w:r w:rsidRPr="008A264E">
        <w:rPr>
          <w:b w:val="0"/>
          <w:bCs/>
          <w:color w:val="000000"/>
        </w:rPr>
        <w:fldChar w:fldCharType="begin"/>
      </w:r>
      <w:r w:rsidRPr="008A264E">
        <w:rPr>
          <w:b w:val="0"/>
          <w:bCs/>
          <w:color w:val="000000"/>
        </w:rPr>
        <w:instrText xml:space="preserve"> LISTNUM  LÉGALDÉFAUT  \* Arabic </w:instrText>
      </w:r>
      <w:r w:rsidRPr="008A264E">
        <w:rPr>
          <w:b w:val="0"/>
          <w:bCs/>
          <w:color w:val="000000"/>
        </w:rPr>
        <w:fldChar w:fldCharType="end">
          <w:numberingChange w:id="57" w:author="Nathalie JAYET" w:date="2022-12-19T16:17:00Z" w:original="8.2.1."/>
        </w:fldChar>
      </w:r>
      <w:r w:rsidRPr="008A264E">
        <w:rPr>
          <w:color w:val="000000"/>
        </w:rPr>
        <w:tab/>
      </w:r>
      <w:r w:rsidRPr="008A264E">
        <w:rPr>
          <w:b w:val="0"/>
          <w:bCs/>
          <w:color w:val="000000"/>
        </w:rPr>
        <w:t xml:space="preserve">Die Produzentin ist befugt, zur Wahrung der durch den vorliegenden Vertrag eingeräumten Rechte aus eigener Initiative gegen unbefugte Fälschungen, Nachahmungen, und Auswertungen des Films </w:t>
      </w:r>
      <w:r w:rsidRPr="00473AC8">
        <w:rPr>
          <w:b w:val="0"/>
          <w:bCs/>
          <w:color w:val="000000"/>
        </w:rPr>
        <w:t>vorzugehen. Die Kosten und Risiken des Verfahrens trägt die Produzentin, welcher der Entscheid zum Einleiten eines Verfahrens vorbehalten ist.</w:t>
      </w:r>
    </w:p>
    <w:p w14:paraId="71B7BB1E" w14:textId="77777777" w:rsidR="00383D3E" w:rsidRPr="00473AC8" w:rsidRDefault="00383D3E" w:rsidP="00383D3E">
      <w:pPr>
        <w:spacing w:before="60" w:line="240" w:lineRule="auto"/>
        <w:rPr>
          <w:bCs/>
          <w:color w:val="000000"/>
        </w:rPr>
      </w:pPr>
      <w:r w:rsidRPr="00473AC8">
        <w:rPr>
          <w:color w:val="000000"/>
        </w:rPr>
        <w:t>Beruhen der Film oder die verfassten Texte auf einem vorbestehenden Werk, ist die Produzentin dafür verantwortlich, von den Rechteinhabern/Rechteinhaberinnen die notwendigen Bearbeitungsrechte für die Schaffung eines Werks zweiter Hand einzuholen. Die Produzentin bringt dem/der Anspruchsberechtigten die für die Bearbeitung vorgesehenen Vertragsklauseln sowie alle Elemente zur Kenntnis, die die Vergütungsansprüche des/der Anspruchsberechtigten beeinflussen könnten</w:t>
      </w:r>
      <w:r w:rsidRPr="00473AC8">
        <w:t>.</w:t>
      </w:r>
    </w:p>
    <w:p w14:paraId="30926CDE" w14:textId="77777777" w:rsidR="00383D3E" w:rsidRPr="00473AC8" w:rsidRDefault="00383D3E" w:rsidP="00383D3E">
      <w:pPr>
        <w:pStyle w:val="StyleTITRE3NonGrasJustifiAvant6pt2"/>
        <w:spacing w:line="240" w:lineRule="auto"/>
        <w:rPr>
          <w:b w:val="0"/>
          <w:bCs/>
          <w:i/>
        </w:rPr>
      </w:pPr>
      <w:r w:rsidRPr="00473AC8">
        <w:rPr>
          <w:b w:val="0"/>
          <w:bCs/>
          <w:color w:val="000000"/>
        </w:rPr>
        <w:fldChar w:fldCharType="begin"/>
      </w:r>
      <w:r w:rsidRPr="00473AC8">
        <w:rPr>
          <w:b w:val="0"/>
          <w:bCs/>
          <w:color w:val="000000"/>
        </w:rPr>
        <w:instrText xml:space="preserve"> LISTNUM  LÉGALDÉFAUT  \* Arabic </w:instrText>
      </w:r>
      <w:r w:rsidRPr="00473AC8">
        <w:rPr>
          <w:b w:val="0"/>
          <w:bCs/>
          <w:color w:val="000000"/>
        </w:rPr>
        <w:fldChar w:fldCharType="end">
          <w:numberingChange w:id="58" w:author="Nathalie JAYET" w:date="2022-12-19T16:17:00Z" w:original="8.2.2."/>
        </w:fldChar>
      </w:r>
      <w:r w:rsidRPr="00473AC8">
        <w:rPr>
          <w:b w:val="0"/>
          <w:bCs/>
          <w:color w:val="000000"/>
        </w:rPr>
        <w:tab/>
        <w:t>Beruhen das Thema oder einzelne Elemente des Films auf realen Vorkommnissen des Gegenwartsgeschehens oder auf der Lebensgeschichte von Personen, die tatsächlich existieren oder existiert haben, oder dienen sie als Inspiration dafür, o</w:t>
      </w:r>
      <w:r w:rsidR="00617E1D" w:rsidRPr="00473AC8">
        <w:rPr>
          <w:b w:val="0"/>
          <w:bCs/>
          <w:color w:val="000000"/>
        </w:rPr>
        <w:t>. </w:t>
      </w:r>
      <w:r w:rsidRPr="00473AC8">
        <w:rPr>
          <w:b w:val="0"/>
          <w:bCs/>
          <w:color w:val="000000"/>
        </w:rPr>
        <w:t>ä., vereinbaren die Parteien, dass die endgültige Entscheidung über deren Aufnahme in den Film bei der Produzentin liegt, welche auch die alleinige Verantwortung für diese Entscheidung trägt. Die Produzentin ist insbesondere dafür besorgt, die nötigen Einwilligungen einzuholen. In einem allfälligen Verfahren gegen den Anspruchsberechtigten/die Anspruchsberechtigte hat die Produzentin diese/n zu unterstützten und sie hält diese für die sich aus dem Verfahren ergebenden Folgen schadlos (Verurteilung zu Geldstrafen, Weglassung oder Änderung gewisser Szenen, Verbot usw.).</w:t>
      </w:r>
    </w:p>
    <w:p w14:paraId="7C67564A" w14:textId="77777777" w:rsidR="00383D3E" w:rsidRPr="00473AC8" w:rsidRDefault="00383D3E" w:rsidP="00383D3E">
      <w:pPr>
        <w:pStyle w:val="StyleTITRE3NonGrasJustifiAvant6pt2"/>
        <w:spacing w:line="240" w:lineRule="auto"/>
        <w:rPr>
          <w:b w:val="0"/>
          <w:bCs/>
          <w:color w:val="000000"/>
        </w:rPr>
      </w:pPr>
      <w:r w:rsidRPr="00473AC8">
        <w:rPr>
          <w:b w:val="0"/>
          <w:bCs/>
          <w:color w:val="000000"/>
        </w:rPr>
        <w:fldChar w:fldCharType="begin"/>
      </w:r>
      <w:r w:rsidRPr="00473AC8">
        <w:rPr>
          <w:b w:val="0"/>
          <w:bCs/>
          <w:color w:val="000000"/>
        </w:rPr>
        <w:instrText xml:space="preserve"> LISTNUM  LÉGALDÉFAUT  \* Arabic </w:instrText>
      </w:r>
      <w:r w:rsidRPr="00473AC8">
        <w:rPr>
          <w:b w:val="0"/>
          <w:bCs/>
          <w:color w:val="000000"/>
        </w:rPr>
        <w:fldChar w:fldCharType="end">
          <w:numberingChange w:id="59" w:author="Nathalie JAYET" w:date="2022-12-19T16:17:00Z" w:original="8.2.3."/>
        </w:fldChar>
      </w:r>
      <w:r w:rsidRPr="00473AC8">
        <w:rPr>
          <w:b w:val="0"/>
          <w:bCs/>
          <w:color w:val="000000"/>
        </w:rPr>
        <w:tab/>
        <w:t>Die Produzentin verpflichtet sich, den Film bestmöglich auszuwerten und die üblichen Massnahmen für die Sicherstellung seines Erfolgs zu ergreifen. Der/die Anspruchsberechtigte ist vor wichtigen Entscheidungen, die die Auswertung des Films und die Mitwirkung an Festivals und Wettbewerben betreffen, anzuhören.</w:t>
      </w:r>
    </w:p>
    <w:p w14:paraId="23664654" w14:textId="77777777" w:rsidR="00383D3E" w:rsidRPr="00473AC8" w:rsidRDefault="00383D3E" w:rsidP="00383D3E">
      <w:pPr>
        <w:pStyle w:val="StyleTITRE1JustifiAvant14pt"/>
        <w:spacing w:line="240" w:lineRule="auto"/>
        <w:rPr>
          <w:color w:val="000000"/>
          <w:sz w:val="20"/>
          <w:szCs w:val="20"/>
          <w:u w:val="none"/>
        </w:rPr>
      </w:pPr>
      <w:r w:rsidRPr="00473AC8">
        <w:rPr>
          <w:color w:val="000000"/>
          <w:sz w:val="20"/>
          <w:szCs w:val="20"/>
          <w:u w:val="none"/>
        </w:rPr>
        <w:fldChar w:fldCharType="begin"/>
      </w:r>
      <w:r w:rsidRPr="00473AC8">
        <w:rPr>
          <w:color w:val="000000"/>
          <w:sz w:val="20"/>
          <w:szCs w:val="20"/>
          <w:u w:val="none"/>
        </w:rPr>
        <w:instrText xml:space="preserve"> LISTNUM  LÉGALDÉFAUT  \* Arabic </w:instrText>
      </w:r>
      <w:r w:rsidRPr="00473AC8">
        <w:rPr>
          <w:color w:val="000000"/>
          <w:sz w:val="20"/>
          <w:szCs w:val="20"/>
          <w:u w:val="none"/>
        </w:rPr>
        <w:fldChar w:fldCharType="end">
          <w:numberingChange w:id="60" w:author="Nathalie JAYET" w:date="2022-12-19T16:17:00Z" w:original="9."/>
        </w:fldChar>
      </w:r>
      <w:r w:rsidRPr="00473AC8">
        <w:rPr>
          <w:color w:val="000000"/>
          <w:sz w:val="20"/>
          <w:szCs w:val="20"/>
          <w:u w:val="none"/>
        </w:rPr>
        <w:tab/>
        <w:t>GEWÄHRLEISTUNGEN UND ABTRETUNG VON FORDERUNGEN</w:t>
      </w:r>
    </w:p>
    <w:p w14:paraId="25A4B84B" w14:textId="773665F7" w:rsidR="00383D3E" w:rsidRPr="00E67222" w:rsidRDefault="00383D3E" w:rsidP="00383D3E">
      <w:pPr>
        <w:keepNext/>
        <w:spacing w:line="240" w:lineRule="auto"/>
        <w:rPr>
          <w:color w:val="000000"/>
        </w:rPr>
      </w:pPr>
      <w:r w:rsidRPr="006E0DEF">
        <w:rPr>
          <w:color w:val="000000"/>
        </w:rPr>
        <w:t xml:space="preserve">Die Produzentin gewährleistet, dass sie keine Rechte am Film einräumt, die der Erfüllung des vorliegenden Vertrags entgegenstehen könnten. Die Produzentin tritt mit sofortiger Wirkung dem/der Anspruchsberechtigten jene Forderungen bis zur Höhe der in Artikel </w:t>
      </w:r>
      <w:r w:rsidR="00E67222" w:rsidRPr="00E67222">
        <w:rPr>
          <w:color w:val="000000"/>
        </w:rPr>
        <w:fldChar w:fldCharType="begin"/>
      </w:r>
      <w:r w:rsidR="00E67222" w:rsidRPr="00E67222">
        <w:rPr>
          <w:color w:val="000000"/>
        </w:rPr>
        <w:instrText xml:space="preserve"> REF  Rémunération_proport_versée_par_prod \h \n  \* MERGEFORMAT </w:instrText>
      </w:r>
      <w:r w:rsidR="00E67222" w:rsidRPr="00E67222">
        <w:rPr>
          <w:color w:val="000000"/>
        </w:rPr>
      </w:r>
      <w:r w:rsidR="00E67222" w:rsidRPr="00E67222">
        <w:rPr>
          <w:color w:val="000000"/>
        </w:rPr>
        <w:fldChar w:fldCharType="separate"/>
      </w:r>
      <w:r w:rsidR="003F77F9">
        <w:rPr>
          <w:color w:val="000000"/>
        </w:rPr>
        <w:t>6.2</w:t>
      </w:r>
      <w:r w:rsidR="00E67222" w:rsidRPr="00E67222">
        <w:rPr>
          <w:color w:val="000000"/>
        </w:rPr>
        <w:fldChar w:fldCharType="end"/>
      </w:r>
      <w:r w:rsidRPr="00E67222">
        <w:rPr>
          <w:color w:val="000000"/>
        </w:rPr>
        <w:t xml:space="preserve"> vorgesehenen Beteiligungen am Auswertungserlös ab, die ihr aus der Verwertung der durch den vorliegenden Vertrag eingeräumten Nutzungsrechte entstehen. Aufgrund dieser Abtretung ist der/die Anspruchsberechtigte befugt, ohne Mitwirkung der Produzentin direkt von allen Schuldnern die betreffenden Forderungsbeträge einzutreiben. Diese Forderungsabtretung gilt jedoch nur dann für die Einnahmen aus der Filmauswertung, wenn die Produzentin mit der Bezahlung einer oder mehrerer Beträge, die sie gemäss Artikel </w:t>
      </w:r>
      <w:r w:rsidR="00E67222" w:rsidRPr="00E67222">
        <w:rPr>
          <w:color w:val="000000"/>
        </w:rPr>
        <w:fldChar w:fldCharType="begin"/>
      </w:r>
      <w:r w:rsidR="00E67222" w:rsidRPr="00E67222">
        <w:rPr>
          <w:color w:val="000000"/>
        </w:rPr>
        <w:instrText xml:space="preserve"> REF  Rémunération_proport_versée_par_prod \h \n  \* MERGEFORMAT </w:instrText>
      </w:r>
      <w:r w:rsidR="00E67222" w:rsidRPr="00E67222">
        <w:rPr>
          <w:color w:val="000000"/>
        </w:rPr>
      </w:r>
      <w:r w:rsidR="00E67222" w:rsidRPr="00E67222">
        <w:rPr>
          <w:color w:val="000000"/>
        </w:rPr>
        <w:fldChar w:fldCharType="separate"/>
      </w:r>
      <w:r w:rsidR="003F77F9">
        <w:rPr>
          <w:color w:val="000000"/>
        </w:rPr>
        <w:t>6.2</w:t>
      </w:r>
      <w:r w:rsidR="00E67222" w:rsidRPr="00E67222">
        <w:rPr>
          <w:color w:val="000000"/>
        </w:rPr>
        <w:fldChar w:fldCharType="end"/>
      </w:r>
      <w:r w:rsidRPr="00E67222">
        <w:rPr>
          <w:color w:val="000000"/>
        </w:rPr>
        <w:t xml:space="preserve"> dem/der Anspruchsberechtigten schuldet, im Verzug ist.</w:t>
      </w:r>
    </w:p>
    <w:p w14:paraId="3B3EDC6E" w14:textId="77777777" w:rsidR="00383D3E" w:rsidRPr="006E0DEF" w:rsidRDefault="00383D3E" w:rsidP="00383D3E">
      <w:pPr>
        <w:pStyle w:val="StyleTITRE1JustifiAvant14pt"/>
        <w:spacing w:line="240" w:lineRule="auto"/>
        <w:rPr>
          <w:color w:val="000000"/>
          <w:sz w:val="20"/>
          <w:szCs w:val="20"/>
          <w:u w:val="none"/>
        </w:rPr>
      </w:pPr>
      <w:r w:rsidRPr="00E67222">
        <w:rPr>
          <w:color w:val="000000"/>
          <w:sz w:val="20"/>
          <w:szCs w:val="20"/>
          <w:u w:val="none"/>
        </w:rPr>
        <w:fldChar w:fldCharType="begin"/>
      </w:r>
      <w:r w:rsidRPr="00E67222">
        <w:rPr>
          <w:color w:val="000000"/>
          <w:sz w:val="20"/>
          <w:szCs w:val="20"/>
          <w:u w:val="none"/>
        </w:rPr>
        <w:instrText xml:space="preserve"> LISTNUM  LÉGALDÉFAUT  \* Arabic </w:instrText>
      </w:r>
      <w:r w:rsidRPr="00E67222">
        <w:rPr>
          <w:color w:val="000000"/>
          <w:sz w:val="20"/>
          <w:szCs w:val="20"/>
          <w:u w:val="none"/>
        </w:rPr>
        <w:fldChar w:fldCharType="end">
          <w:numberingChange w:id="61" w:author="Nathalie JAYET" w:date="2022-12-19T16:17:00Z" w:original="10."/>
        </w:fldChar>
      </w:r>
      <w:r w:rsidRPr="00E67222">
        <w:rPr>
          <w:color w:val="000000"/>
          <w:sz w:val="20"/>
          <w:szCs w:val="20"/>
          <w:u w:val="none"/>
        </w:rPr>
        <w:tab/>
      </w:r>
      <w:r w:rsidR="005A4EE0" w:rsidRPr="00E67222">
        <w:rPr>
          <w:color w:val="000000"/>
          <w:sz w:val="20"/>
          <w:szCs w:val="20"/>
          <w:u w:val="none"/>
        </w:rPr>
        <w:t>PERSONENSPEZIFISCHE BEWILLIGUNG</w:t>
      </w:r>
    </w:p>
    <w:p w14:paraId="759B30DD" w14:textId="77777777" w:rsidR="00383D3E" w:rsidRPr="002929B8" w:rsidRDefault="00383D3E" w:rsidP="00383D3E">
      <w:pPr>
        <w:spacing w:line="240" w:lineRule="auto"/>
      </w:pPr>
      <w:r w:rsidRPr="007224DD">
        <w:t>Die Bewilligung zur filmischen Aufzeichnung</w:t>
      </w:r>
      <w:r w:rsidRPr="007224DD">
        <w:rPr>
          <w:color w:val="FF00FF"/>
        </w:rPr>
        <w:t xml:space="preserve"> </w:t>
      </w:r>
      <w:r w:rsidRPr="007224DD">
        <w:t>beschränkt sich auf eine spezifische Person, und der Produzent erwirbt damit nicht die Option, sie an einen Dritten zu übertragen, mit Ausnahme</w:t>
      </w:r>
      <w:r w:rsidRPr="007224DD">
        <w:rPr>
          <w:color w:val="000000"/>
        </w:rPr>
        <w:t xml:space="preserve"> seines oder seiner Koproduzenten. Der Produzent ist in diesem Fall verpflichtet, dem/der Anspruchsberechtigten eine Kopie des Vertrags oder der Verträge betreffend die Koproduktion innerhalb von dreissig Tagen nach der Unterzeichnung eines solchen Koproduktionsvertrags zukommen zu lassen.</w:t>
      </w:r>
    </w:p>
    <w:bookmarkStart w:id="62" w:name="RESILIATION"/>
    <w:p w14:paraId="5DAE845F" w14:textId="77777777" w:rsidR="00383D3E" w:rsidRPr="007224DD" w:rsidRDefault="00383D3E" w:rsidP="00383D3E">
      <w:pPr>
        <w:pStyle w:val="StyleTITRE1JustifiAvant14pt"/>
        <w:spacing w:line="240" w:lineRule="auto"/>
        <w:rPr>
          <w:color w:val="000000"/>
          <w:sz w:val="20"/>
          <w:szCs w:val="20"/>
          <w:u w:val="none"/>
        </w:rPr>
      </w:pPr>
      <w:r w:rsidRPr="007224DD">
        <w:rPr>
          <w:color w:val="000000"/>
          <w:sz w:val="20"/>
          <w:szCs w:val="20"/>
          <w:u w:val="none"/>
        </w:rPr>
        <w:fldChar w:fldCharType="begin"/>
      </w:r>
      <w:r w:rsidRPr="007224DD">
        <w:rPr>
          <w:color w:val="000000"/>
          <w:sz w:val="20"/>
          <w:szCs w:val="20"/>
          <w:u w:val="none"/>
        </w:rPr>
        <w:instrText xml:space="preserve"> LISTNUM  LÉGALDÉFAUT  \* Arabic </w:instrText>
      </w:r>
      <w:r w:rsidRPr="007224DD">
        <w:rPr>
          <w:color w:val="000000"/>
          <w:sz w:val="20"/>
          <w:szCs w:val="20"/>
          <w:u w:val="none"/>
        </w:rPr>
        <w:fldChar w:fldCharType="end">
          <w:numberingChange w:id="63" w:author="Nathalie JAYET" w:date="2022-12-19T16:17:00Z" w:original="11."/>
        </w:fldChar>
      </w:r>
      <w:bookmarkEnd w:id="62"/>
      <w:r w:rsidRPr="007224DD">
        <w:rPr>
          <w:color w:val="000000"/>
          <w:sz w:val="20"/>
          <w:szCs w:val="20"/>
          <w:u w:val="none"/>
        </w:rPr>
        <w:tab/>
        <w:t>VERTRAGSAUFLÖSUNG</w:t>
      </w:r>
    </w:p>
    <w:p w14:paraId="5C35DEC7" w14:textId="7A9D8F7E" w:rsidR="00383D3E" w:rsidRPr="00AB78D5" w:rsidRDefault="00383D3E" w:rsidP="005A4EE0">
      <w:pPr>
        <w:spacing w:line="240" w:lineRule="auto"/>
        <w:rPr>
          <w:color w:val="000000"/>
        </w:rPr>
      </w:pPr>
      <w:r w:rsidRPr="00C52A31">
        <w:rPr>
          <w:color w:val="000000"/>
        </w:rPr>
        <w:t>Verletzt die Produzentin ihre Pflichten und schafft sie keine Abhilfe, obwohl sie vom/von der Anspruchsberechtigten oder, sofern die von der SSA wahrgenommenen Rechte betroffen sind, von der SSA in einer Mahnung (eingeschriebener Brief) aufgefordert wird, innerhalb einer Frist von dreissig Tagen die Vertragsverletzung(en) zu beheben, kann der vorliegende Vertrag vom/von der Anspruchsberechtigten oder von der SSA fristlos gekündigt werden, wobei allfällige Schadenersatzforderungen vorbehalten bleiben. Der/die Anspruchsberechtigte erlangt in diesem Fall ohne jegliche Formalitäten vorbehaltslos die vollumfängliche Inhaberschaft seiner/ihrer Urheberrechte wieder, wobei zusätzliche Schadenersatzforderungen vorbehalten bleiben.</w:t>
      </w:r>
    </w:p>
    <w:p w14:paraId="19B060AC" w14:textId="77777777" w:rsidR="00383D3E" w:rsidRPr="001D4B7D" w:rsidRDefault="00383D3E" w:rsidP="00383D3E">
      <w:pPr>
        <w:pStyle w:val="SECTIONS"/>
        <w:widowControl/>
        <w:adjustRightInd/>
        <w:spacing w:before="360" w:line="240" w:lineRule="auto"/>
        <w:textAlignment w:val="auto"/>
      </w:pPr>
      <w:r w:rsidRPr="00BB569F">
        <w:t>ABSCHNITT II - SCHLUSSBESTIMMUNGEN</w:t>
      </w:r>
    </w:p>
    <w:p w14:paraId="1E795AF0" w14:textId="77777777" w:rsidR="00383D3E" w:rsidRPr="00F725C3" w:rsidRDefault="00383D3E" w:rsidP="00383D3E">
      <w:pPr>
        <w:keepNext/>
        <w:tabs>
          <w:tab w:val="left" w:pos="0"/>
        </w:tabs>
        <w:spacing w:before="280" w:line="240" w:lineRule="auto"/>
        <w:ind w:hanging="680"/>
        <w:outlineLvl w:val="0"/>
        <w:rPr>
          <w:b/>
          <w:bCs/>
          <w:color w:val="000000"/>
          <w:szCs w:val="20"/>
          <w:highlight w:val="yellow"/>
        </w:rPr>
      </w:pPr>
      <w:r>
        <w:rPr>
          <w:b/>
          <w:color w:val="000000"/>
        </w:rPr>
        <w:fldChar w:fldCharType="begin"/>
      </w:r>
      <w:r>
        <w:rPr>
          <w:b/>
          <w:color w:val="000000"/>
        </w:rPr>
        <w:instrText xml:space="preserve"> LISTNUM  LÉGALDÉFAUT  \* Arabic </w:instrText>
      </w:r>
      <w:r>
        <w:rPr>
          <w:b/>
          <w:color w:val="000000"/>
        </w:rPr>
        <w:fldChar w:fldCharType="end">
          <w:numberingChange w:id="64" w:author="Nathalie JAYET" w:date="2022-12-19T16:17:00Z" w:original="12."/>
        </w:fldChar>
      </w:r>
      <w:r>
        <w:rPr>
          <w:b/>
          <w:color w:val="000000"/>
        </w:rPr>
        <w:tab/>
      </w:r>
      <w:r w:rsidRPr="00BB569F">
        <w:rPr>
          <w:b/>
          <w:color w:val="000000"/>
        </w:rPr>
        <w:t>SPESENVERGÜTUNG</w:t>
      </w:r>
    </w:p>
    <w:p w14:paraId="30A2625C" w14:textId="77777777" w:rsidR="00383D3E" w:rsidRPr="00BB569F" w:rsidRDefault="00383D3E" w:rsidP="00383D3E">
      <w:pPr>
        <w:keepNext/>
        <w:spacing w:line="240" w:lineRule="auto"/>
        <w:rPr>
          <w:color w:val="000000"/>
        </w:rPr>
      </w:pPr>
      <w:r w:rsidRPr="00BB569F">
        <w:rPr>
          <w:color w:val="000000"/>
        </w:rPr>
        <w:t>Im Einverständnis mit der Produzentin hat der/die Anspruchsberechtigte Anspruch auf die Vergütung aller bei der Erfüllung des vorliegenden Vertrags entstehenden Spesen. Es werden insbesondere und mindestens folgende Spesen vergütet:</w:t>
      </w:r>
    </w:p>
    <w:p w14:paraId="60A42D99" w14:textId="77777777" w:rsidR="00383D3E" w:rsidRPr="00BB569F" w:rsidRDefault="00383D3E" w:rsidP="00383D3E">
      <w:pPr>
        <w:keepNext/>
        <w:keepLines/>
        <w:numPr>
          <w:ilvl w:val="0"/>
          <w:numId w:val="27"/>
        </w:numPr>
        <w:suppressAutoHyphens/>
        <w:spacing w:line="240" w:lineRule="auto"/>
        <w:rPr>
          <w:color w:val="000000"/>
        </w:rPr>
      </w:pPr>
      <w:r w:rsidRPr="00BB569F">
        <w:rPr>
          <w:color w:val="000000"/>
        </w:rPr>
        <w:t xml:space="preserve">Reisekosten: Bahnbillet </w:t>
      </w:r>
      <w:r w:rsidRPr="00BB569F">
        <w:rPr>
          <w:color w:val="FF00FF"/>
        </w:rPr>
        <w:t>2.Klasse voller Preis / 1.Klasse Halbtax / Flugticket Economy</w:t>
      </w:r>
      <w:r w:rsidRPr="00BB569F">
        <w:rPr>
          <w:color w:val="000000"/>
        </w:rPr>
        <w:t>;</w:t>
      </w:r>
    </w:p>
    <w:p w14:paraId="1576400B" w14:textId="77777777" w:rsidR="00383D3E" w:rsidRPr="00BB569F" w:rsidRDefault="00383D3E" w:rsidP="00383D3E">
      <w:pPr>
        <w:keepNext/>
        <w:keepLines/>
        <w:numPr>
          <w:ilvl w:val="0"/>
          <w:numId w:val="27"/>
        </w:numPr>
        <w:suppressAutoHyphens/>
        <w:spacing w:line="240" w:lineRule="auto"/>
      </w:pPr>
      <w:r w:rsidRPr="00BB569F">
        <w:rPr>
          <w:color w:val="000000"/>
        </w:rPr>
        <w:t xml:space="preserve">Unterkunft: </w:t>
      </w:r>
      <w:r w:rsidRPr="00BB569F">
        <w:rPr>
          <w:color w:val="FF00FF"/>
        </w:rPr>
        <w:t>Drei- / Vier</w:t>
      </w:r>
      <w:r w:rsidRPr="00BB569F">
        <w:rPr>
          <w:color w:val="000000"/>
        </w:rPr>
        <w:t>sternhotel und Mahlzeiten</w:t>
      </w:r>
      <w:r w:rsidRPr="00BB569F">
        <w:t>.</w:t>
      </w:r>
    </w:p>
    <w:p w14:paraId="7483AA54" w14:textId="77777777" w:rsidR="00383D3E" w:rsidRPr="00BB569F" w:rsidRDefault="00383D3E" w:rsidP="00383D3E">
      <w:pPr>
        <w:keepNext/>
        <w:keepLines/>
        <w:suppressAutoHyphens/>
        <w:spacing w:before="60" w:line="240" w:lineRule="auto"/>
        <w:rPr>
          <w:color w:val="000000"/>
        </w:rPr>
      </w:pPr>
      <w:r w:rsidRPr="00BB569F">
        <w:rPr>
          <w:color w:val="000000"/>
        </w:rPr>
        <w:t>Die Erstattung der Spesen erfolgt nach Vorweisung der Belege gleichzeitig mit der Auszahlung der Vergütungen.</w:t>
      </w:r>
    </w:p>
    <w:p w14:paraId="7A2A4B87" w14:textId="77777777" w:rsidR="00383D3E" w:rsidRPr="00BB569F" w:rsidRDefault="00383D3E" w:rsidP="00383D3E">
      <w:pPr>
        <w:keepNext/>
        <w:tabs>
          <w:tab w:val="left" w:pos="0"/>
        </w:tabs>
        <w:spacing w:before="280" w:line="240" w:lineRule="auto"/>
        <w:ind w:hanging="680"/>
        <w:outlineLvl w:val="0"/>
        <w:rPr>
          <w:b/>
          <w:bCs/>
          <w:color w:val="000000"/>
          <w:szCs w:val="20"/>
        </w:rPr>
      </w:pPr>
      <w:r w:rsidRPr="00BB569F">
        <w:rPr>
          <w:b/>
          <w:color w:val="000000"/>
        </w:rPr>
        <w:fldChar w:fldCharType="begin"/>
      </w:r>
      <w:r w:rsidRPr="00BB569F">
        <w:rPr>
          <w:b/>
          <w:color w:val="000000"/>
        </w:rPr>
        <w:instrText xml:space="preserve"> LISTNUM  LÉGALDÉFAUT  \* Arabic </w:instrText>
      </w:r>
      <w:r w:rsidRPr="00BB569F">
        <w:rPr>
          <w:b/>
          <w:color w:val="000000"/>
        </w:rPr>
        <w:fldChar w:fldCharType="end">
          <w:numberingChange w:id="65" w:author="Nathalie JAYET" w:date="2022-12-19T16:17:00Z" w:original="13."/>
        </w:fldChar>
      </w:r>
      <w:r w:rsidRPr="00BB569F">
        <w:rPr>
          <w:b/>
          <w:color w:val="000000"/>
        </w:rPr>
        <w:tab/>
        <w:t>ZAHLUNGEN</w:t>
      </w:r>
    </w:p>
    <w:p w14:paraId="43A0735A" w14:textId="77777777" w:rsidR="00383D3E" w:rsidRPr="00BB569F" w:rsidRDefault="00383D3E" w:rsidP="00383D3E">
      <w:pPr>
        <w:keepNext/>
        <w:spacing w:line="240" w:lineRule="auto"/>
        <w:rPr>
          <w:color w:val="000000"/>
        </w:rPr>
      </w:pPr>
      <w:r w:rsidRPr="00BB569F">
        <w:rPr>
          <w:color w:val="000000"/>
        </w:rPr>
        <w:t xml:space="preserve">Zahlungen sind wie folgt vorzunehmen </w:t>
      </w:r>
      <w:r w:rsidRPr="00BB569F">
        <w:rPr>
          <w:i/>
          <w:color w:val="FF00FF"/>
        </w:rPr>
        <w:t>(auswählen)</w:t>
      </w:r>
    </w:p>
    <w:p w14:paraId="7D762087" w14:textId="77777777" w:rsidR="00383D3E" w:rsidRPr="00BB569F" w:rsidRDefault="00383D3E" w:rsidP="00383D3E">
      <w:pPr>
        <w:pStyle w:val="StylePUCETIRETAVANT3PT"/>
        <w:numPr>
          <w:ilvl w:val="0"/>
          <w:numId w:val="44"/>
        </w:numPr>
        <w:spacing w:before="0" w:line="240" w:lineRule="auto"/>
        <w:ind w:left="284" w:hanging="284"/>
      </w:pPr>
      <w:r w:rsidRPr="00BB569F">
        <w:rPr>
          <w:color w:val="000000"/>
        </w:rPr>
        <w:t xml:space="preserve">Überweisung auf das Postcheckkonto Nr. </w:t>
      </w:r>
      <w:r w:rsidRPr="00BB569F">
        <w:rPr>
          <w:rFonts w:cs="Arial"/>
          <w:color w:val="FF00FF"/>
          <w:cs/>
        </w:rPr>
        <w:t>……</w:t>
      </w:r>
      <w:r w:rsidRPr="00BB569F">
        <w:rPr>
          <w:rFonts w:cs="Arial"/>
          <w:color w:val="000000"/>
          <w:cs/>
        </w:rPr>
        <w:t xml:space="preserve"> </w:t>
      </w:r>
      <w:r w:rsidRPr="00BB569F">
        <w:rPr>
          <w:color w:val="000000"/>
        </w:rPr>
        <w:t xml:space="preserve">in </w:t>
      </w:r>
      <w:r w:rsidRPr="00BB569F">
        <w:rPr>
          <w:rFonts w:cs="Arial"/>
          <w:color w:val="FF00FF"/>
          <w:cs/>
        </w:rPr>
        <w:t>……</w:t>
      </w:r>
      <w:r w:rsidRPr="00BB569F">
        <w:rPr>
          <w:rFonts w:cs="Arial"/>
          <w:cs/>
        </w:rPr>
        <w:t xml:space="preserve"> </w:t>
      </w:r>
      <w:r w:rsidRPr="00BB569F">
        <w:t>(IB</w:t>
      </w:r>
      <w:r w:rsidRPr="00BB569F">
        <w:rPr>
          <w:color w:val="000000"/>
        </w:rPr>
        <w:t xml:space="preserve">AN </w:t>
      </w:r>
      <w:r w:rsidRPr="00BB569F">
        <w:rPr>
          <w:rFonts w:cs="Arial"/>
          <w:color w:val="FF00FF"/>
          <w:cs/>
        </w:rPr>
        <w:t>…</w:t>
      </w:r>
      <w:r w:rsidRPr="00BB569F">
        <w:rPr>
          <w:color w:val="FF00FF"/>
        </w:rPr>
        <w:t>...</w:t>
      </w:r>
      <w:r w:rsidRPr="00BB569F">
        <w:t xml:space="preserve"> </w:t>
      </w:r>
      <w:r w:rsidRPr="00BB569F">
        <w:rPr>
          <w:color w:val="000000"/>
        </w:rPr>
        <w:t>), dessen Inhaber/in der/die Anspruchsberechtigte ist</w:t>
      </w:r>
      <w:r w:rsidRPr="00BB569F">
        <w:t>.</w:t>
      </w:r>
    </w:p>
    <w:p w14:paraId="37CADD45" w14:textId="77777777" w:rsidR="00383D3E" w:rsidRPr="00BB569F" w:rsidRDefault="00383D3E" w:rsidP="00383D3E">
      <w:pPr>
        <w:pStyle w:val="StylePUCETIRETAVANT3PT"/>
        <w:numPr>
          <w:ilvl w:val="0"/>
          <w:numId w:val="44"/>
        </w:numPr>
        <w:spacing w:before="0" w:line="240" w:lineRule="auto"/>
        <w:ind w:left="284" w:hanging="284"/>
      </w:pPr>
      <w:r w:rsidRPr="00BB569F">
        <w:rPr>
          <w:color w:val="000000"/>
        </w:rPr>
        <w:t xml:space="preserve">Banküberweisung auf das Konto Nr. </w:t>
      </w:r>
      <w:r w:rsidRPr="00BB569F">
        <w:rPr>
          <w:rFonts w:cs="Arial"/>
          <w:color w:val="FF00FF"/>
          <w:cs/>
        </w:rPr>
        <w:t>……</w:t>
      </w:r>
      <w:r w:rsidRPr="00BB569F">
        <w:rPr>
          <w:rFonts w:cs="Arial"/>
          <w:color w:val="000000"/>
          <w:cs/>
        </w:rPr>
        <w:t xml:space="preserve"> </w:t>
      </w:r>
      <w:r w:rsidRPr="00BB569F">
        <w:rPr>
          <w:color w:val="000000"/>
        </w:rPr>
        <w:t xml:space="preserve">bei der Bank </w:t>
      </w:r>
      <w:r w:rsidRPr="00BB569F">
        <w:rPr>
          <w:rFonts w:cs="Arial"/>
          <w:color w:val="FF00FF"/>
          <w:cs/>
        </w:rPr>
        <w:t>……</w:t>
      </w:r>
      <w:r w:rsidRPr="00BB569F">
        <w:rPr>
          <w:rFonts w:cs="Arial"/>
          <w:color w:val="000000"/>
          <w:cs/>
        </w:rPr>
        <w:t xml:space="preserve"> </w:t>
      </w:r>
      <w:r w:rsidRPr="00BB569F">
        <w:rPr>
          <w:color w:val="000000"/>
        </w:rPr>
        <w:t xml:space="preserve">in </w:t>
      </w:r>
      <w:r w:rsidRPr="00BB569F">
        <w:rPr>
          <w:rFonts w:cs="Arial"/>
          <w:color w:val="FF00FF"/>
          <w:cs/>
        </w:rPr>
        <w:t>……</w:t>
      </w:r>
      <w:r w:rsidRPr="00BB569F">
        <w:rPr>
          <w:rFonts w:cs="Arial"/>
          <w:color w:val="000000"/>
          <w:cs/>
        </w:rPr>
        <w:t xml:space="preserve"> </w:t>
      </w:r>
      <w:r w:rsidRPr="00BB569F">
        <w:rPr>
          <w:color w:val="000000"/>
        </w:rPr>
        <w:t>(IBAN</w:t>
      </w:r>
      <w:r w:rsidRPr="00BB569F">
        <w:t xml:space="preserve"> </w:t>
      </w:r>
      <w:r w:rsidRPr="00BB569F">
        <w:rPr>
          <w:rFonts w:cs="Arial"/>
          <w:color w:val="FF00FF"/>
          <w:cs/>
        </w:rPr>
        <w:t>…</w:t>
      </w:r>
      <w:r w:rsidRPr="00BB569F">
        <w:rPr>
          <w:color w:val="FF00FF"/>
        </w:rPr>
        <w:t>...</w:t>
      </w:r>
      <w:r w:rsidRPr="00BB569F">
        <w:t xml:space="preserve"> </w:t>
      </w:r>
      <w:r w:rsidRPr="00BB569F">
        <w:rPr>
          <w:color w:val="000000"/>
        </w:rPr>
        <w:t>), dessen Inhaber/in der/die Anspruchsberechtigte ist</w:t>
      </w:r>
      <w:r w:rsidRPr="00BB569F">
        <w:t>.</w:t>
      </w:r>
    </w:p>
    <w:p w14:paraId="7C976E37" w14:textId="70271036" w:rsidR="00383D3E" w:rsidRPr="00A47B3E" w:rsidRDefault="00A47B3E" w:rsidP="00A47B3E">
      <w:pPr>
        <w:keepNext/>
        <w:tabs>
          <w:tab w:val="left" w:pos="0"/>
        </w:tabs>
        <w:spacing w:before="280" w:line="240" w:lineRule="auto"/>
        <w:ind w:hanging="680"/>
        <w:outlineLvl w:val="0"/>
        <w:rPr>
          <w:b/>
          <w:bCs/>
          <w:color w:val="000000"/>
          <w:szCs w:val="20"/>
        </w:rPr>
      </w:pPr>
      <w:r w:rsidRPr="00BB569F">
        <w:rPr>
          <w:b/>
          <w:color w:val="000000"/>
        </w:rPr>
        <w:fldChar w:fldCharType="begin"/>
      </w:r>
      <w:r w:rsidRPr="00BB569F">
        <w:rPr>
          <w:b/>
          <w:color w:val="000000"/>
        </w:rPr>
        <w:instrText xml:space="preserve"> LISTNUM  LÉGALDÉFAUT  \* Arabic </w:instrText>
      </w:r>
      <w:r w:rsidRPr="00BB569F">
        <w:rPr>
          <w:b/>
          <w:color w:val="000000"/>
        </w:rPr>
        <w:fldChar w:fldCharType="end">
          <w:numberingChange w:id="66" w:author="Bénédicte LUISIER" w:date="2023-10-04T09:18:00Z" w:original="14."/>
        </w:fldChar>
      </w:r>
      <w:r w:rsidRPr="00BB569F">
        <w:rPr>
          <w:b/>
          <w:color w:val="000000"/>
        </w:rPr>
        <w:tab/>
      </w:r>
      <w:r>
        <w:rPr>
          <w:b/>
          <w:color w:val="000000"/>
        </w:rPr>
        <w:t>EIGEN</w:t>
      </w:r>
      <w:r w:rsidR="00383D3E" w:rsidRPr="00BB569F">
        <w:rPr>
          <w:b/>
          <w:color w:val="000000"/>
        </w:rPr>
        <w:t xml:space="preserve">INVESTITIONEN </w:t>
      </w:r>
      <w:r w:rsidR="00383D3E" w:rsidRPr="00BB569F">
        <w:rPr>
          <w:b/>
          <w:caps/>
          <w:color w:val="000000"/>
        </w:rPr>
        <w:t>des/der Anspruchsberechtigten</w:t>
      </w:r>
    </w:p>
    <w:p w14:paraId="586C1F20" w14:textId="77777777" w:rsidR="00383D3E" w:rsidRPr="00B163B2" w:rsidRDefault="00383D3E" w:rsidP="00383D3E">
      <w:pPr>
        <w:keepNext/>
        <w:spacing w:before="60" w:line="240" w:lineRule="auto"/>
        <w:rPr>
          <w:color w:val="000000"/>
        </w:rPr>
      </w:pPr>
      <w:r w:rsidRPr="00BB569F">
        <w:rPr>
          <w:color w:val="000000"/>
        </w:rPr>
        <w:t>Eigeninvestitionen des/der Anspruchsberechtigten zur Finanzierung der Produktion, insbesondere in Form von Naturalleistungen oder Geldern aus der automatischen Filmförderung, sind Gegenstand einer separaten Vereinbarung.</w:t>
      </w:r>
    </w:p>
    <w:p w14:paraId="46F3053D" w14:textId="77777777" w:rsidR="00383D3E" w:rsidRPr="00A025E5" w:rsidRDefault="00383D3E" w:rsidP="00383D3E">
      <w:pPr>
        <w:pStyle w:val="StyleTITRE1JustifiAvant14pt"/>
        <w:spacing w:line="240" w:lineRule="auto"/>
        <w:rPr>
          <w:color w:val="000000"/>
          <w:sz w:val="20"/>
          <w:szCs w:val="20"/>
          <w:u w:val="none"/>
        </w:rPr>
      </w:pPr>
      <w:r w:rsidRPr="00A025E5">
        <w:rPr>
          <w:color w:val="000000"/>
          <w:sz w:val="20"/>
          <w:szCs w:val="20"/>
          <w:u w:val="none"/>
        </w:rPr>
        <w:fldChar w:fldCharType="begin"/>
      </w:r>
      <w:r w:rsidRPr="00A025E5">
        <w:rPr>
          <w:color w:val="000000"/>
          <w:sz w:val="20"/>
          <w:szCs w:val="20"/>
          <w:u w:val="none"/>
        </w:rPr>
        <w:instrText xml:space="preserve"> LISTNUM  LÉGALDÉFAUT  \* Arabic </w:instrText>
      </w:r>
      <w:r w:rsidRPr="00A025E5">
        <w:rPr>
          <w:color w:val="000000"/>
          <w:sz w:val="20"/>
          <w:szCs w:val="20"/>
          <w:u w:val="none"/>
        </w:rPr>
        <w:fldChar w:fldCharType="end">
          <w:numberingChange w:id="67" w:author="Nathalie JAYET" w:date="2022-12-19T16:17:00Z" w:original="15."/>
        </w:fldChar>
      </w:r>
      <w:r w:rsidRPr="00A025E5">
        <w:rPr>
          <w:color w:val="000000"/>
          <w:sz w:val="20"/>
          <w:szCs w:val="20"/>
          <w:u w:val="none"/>
        </w:rPr>
        <w:tab/>
        <w:t xml:space="preserve">FILMEXEMPLARE FÜR DIE NUTZUNG DURCH </w:t>
      </w:r>
      <w:r w:rsidRPr="00A025E5">
        <w:rPr>
          <w:caps/>
          <w:color w:val="000000"/>
          <w:sz w:val="20"/>
          <w:szCs w:val="20"/>
          <w:u w:val="none"/>
        </w:rPr>
        <w:t>den Anspruchsberechtigten/die Anspruchsberechtigte</w:t>
      </w:r>
    </w:p>
    <w:p w14:paraId="741CBD3D" w14:textId="77777777" w:rsidR="00383D3E" w:rsidRPr="00A025E5" w:rsidRDefault="00383D3E" w:rsidP="00383D3E">
      <w:pPr>
        <w:spacing w:line="240" w:lineRule="auto"/>
      </w:pPr>
      <w:r w:rsidRPr="00A025E5">
        <w:rPr>
          <w:color w:val="000000"/>
        </w:rPr>
        <w:t xml:space="preserve">Die Produzentin ermächtigt den Anspruchsberechtigten/die Anspruchsberechtigte, den Film im Rahmen von nicht kommerziellen Vorführungen auszuwerten, soweit dies der Auswertung des Films nicht abträglich ist. Die Produzentin übergibt dem/der Anspruchsberechtigten eine </w:t>
      </w:r>
      <w:r w:rsidRPr="00A025E5">
        <w:rPr>
          <w:color w:val="FF00FF"/>
        </w:rPr>
        <w:t xml:space="preserve">auf eigene Kosten / auf Kosten </w:t>
      </w:r>
      <w:r w:rsidRPr="00A025E5">
        <w:rPr>
          <w:color w:val="000000"/>
        </w:rPr>
        <w:t>des/der Anspruchsberechtigten</w:t>
      </w:r>
      <w:r w:rsidRPr="00A025E5">
        <w:t xml:space="preserve"> erstellte </w:t>
      </w:r>
      <w:r w:rsidRPr="00A025E5">
        <w:rPr>
          <w:color w:val="000000"/>
        </w:rPr>
        <w:t>Filmkopie</w:t>
      </w:r>
      <w:r w:rsidRPr="00A025E5">
        <w:t>.</w:t>
      </w:r>
    </w:p>
    <w:p w14:paraId="0D94C353" w14:textId="77777777" w:rsidR="00383D3E" w:rsidRPr="00E25D14" w:rsidRDefault="00383D3E" w:rsidP="00383D3E">
      <w:pPr>
        <w:spacing w:before="60" w:line="240" w:lineRule="auto"/>
        <w:rPr>
          <w:color w:val="000000"/>
        </w:rPr>
      </w:pPr>
      <w:r w:rsidRPr="00A025E5">
        <w:rPr>
          <w:color w:val="000000"/>
        </w:rPr>
        <w:t xml:space="preserve">Wird der Film in der Form von Tonbildträgern ausgewertet, werden dem/der Anspruchsberechtigten in jeder verfügbaren Sprachfassung kostenlos für den persönlichen und privaten Gebrauch </w:t>
      </w:r>
      <w:r w:rsidRPr="00A025E5">
        <w:rPr>
          <w:rFonts w:cs="Arial"/>
          <w:color w:val="FF00FF"/>
          <w:cs/>
        </w:rPr>
        <w:t>…</w:t>
      </w:r>
      <w:r w:rsidRPr="00A025E5">
        <w:rPr>
          <w:color w:val="FF00FF"/>
        </w:rPr>
        <w:t>...</w:t>
      </w:r>
      <w:r w:rsidRPr="00A025E5">
        <w:t xml:space="preserve"> </w:t>
      </w:r>
      <w:r w:rsidRPr="00A025E5">
        <w:rPr>
          <w:color w:val="000000"/>
        </w:rPr>
        <w:t>Filmexemplare zur Verfügung gestellt.</w:t>
      </w:r>
    </w:p>
    <w:p w14:paraId="1F160BDD" w14:textId="0996DB93" w:rsidR="00383D3E" w:rsidRPr="00A025E5" w:rsidRDefault="00383D3E" w:rsidP="00383D3E">
      <w:pPr>
        <w:pStyle w:val="StyleTITRE1JustifiAvant14pt"/>
        <w:keepNext w:val="0"/>
        <w:spacing w:line="240" w:lineRule="auto"/>
        <w:rPr>
          <w:color w:val="000000"/>
          <w:sz w:val="20"/>
          <w:szCs w:val="20"/>
          <w:u w:val="none"/>
        </w:rPr>
      </w:pPr>
      <w:r w:rsidRPr="00A025E5">
        <w:rPr>
          <w:color w:val="000000"/>
          <w:sz w:val="20"/>
          <w:szCs w:val="20"/>
          <w:u w:val="none"/>
        </w:rPr>
        <w:fldChar w:fldCharType="begin"/>
      </w:r>
      <w:r w:rsidRPr="00A025E5">
        <w:rPr>
          <w:color w:val="000000"/>
          <w:sz w:val="20"/>
          <w:szCs w:val="20"/>
          <w:u w:val="none"/>
        </w:rPr>
        <w:instrText xml:space="preserve"> LISTNUM  LÉGALDÉFAUT  \* Arabic </w:instrText>
      </w:r>
      <w:r w:rsidRPr="00A025E5">
        <w:rPr>
          <w:color w:val="000000"/>
          <w:sz w:val="20"/>
          <w:szCs w:val="20"/>
          <w:u w:val="none"/>
        </w:rPr>
        <w:fldChar w:fldCharType="end">
          <w:numberingChange w:id="68" w:author="Nathalie JAYET" w:date="2022-12-19T16:17:00Z" w:original="16."/>
        </w:fldChar>
      </w:r>
      <w:r w:rsidRPr="00A025E5">
        <w:rPr>
          <w:color w:val="000000"/>
          <w:sz w:val="20"/>
          <w:szCs w:val="20"/>
          <w:u w:val="none"/>
        </w:rPr>
        <w:tab/>
        <w:t>ANMELDUNG DES FILMS UND ISAN</w:t>
      </w:r>
    </w:p>
    <w:p w14:paraId="2BD1E66B" w14:textId="77777777" w:rsidR="00383D3E" w:rsidRPr="00325264" w:rsidRDefault="00383D3E" w:rsidP="00383D3E">
      <w:pPr>
        <w:spacing w:line="240" w:lineRule="auto"/>
        <w:rPr>
          <w:color w:val="000000"/>
        </w:rPr>
      </w:pPr>
      <w:r w:rsidRPr="00A025E5">
        <w:rPr>
          <w:color w:val="000000"/>
        </w:rPr>
        <w:t>Soweit dies nach dem Stand der Technik und der Normierung möglich ist, verpflichtet sich die Produzentin, dafür zu sorgen, dass alle Verfahren und Informationen in das Werk integriert werden, welche die Verwertung der Urheberrechte erleichtern, widerrechtliche Auswertungen beschränken sowie die Identifizierung des Werks oder der Werkelemente ermöglichen.</w:t>
      </w:r>
    </w:p>
    <w:p w14:paraId="2E815523" w14:textId="19B729E9" w:rsidR="00383D3E" w:rsidRPr="00917AFE" w:rsidRDefault="00383D3E" w:rsidP="00383D3E">
      <w:pPr>
        <w:pStyle w:val="StyleTITRE2Justifi"/>
        <w:spacing w:line="240" w:lineRule="auto"/>
        <w:rPr>
          <w:color w:val="000000"/>
          <w:highlight w:val="yellow"/>
        </w:rPr>
      </w:pPr>
      <w:r>
        <w:rPr>
          <w:color w:val="000000"/>
        </w:rPr>
        <w:fldChar w:fldCharType="begin"/>
      </w:r>
      <w:r>
        <w:rPr>
          <w:color w:val="000000"/>
        </w:rPr>
        <w:instrText xml:space="preserve"> LISTNUM  LÉGALDÉFAUT  \* Arabic </w:instrText>
      </w:r>
      <w:r>
        <w:rPr>
          <w:color w:val="000000"/>
        </w:rPr>
        <w:fldChar w:fldCharType="end">
          <w:numberingChange w:id="69" w:author="Nathalie JAYET" w:date="2022-12-19T16:17:00Z" w:original="16.1."/>
        </w:fldChar>
      </w:r>
      <w:r>
        <w:rPr>
          <w:color w:val="000000"/>
        </w:rPr>
        <w:tab/>
      </w:r>
      <w:r w:rsidRPr="00712BB2">
        <w:rPr>
          <w:color w:val="000000"/>
        </w:rPr>
        <w:t>Anmeldung des F</w:t>
      </w:r>
      <w:r w:rsidR="00462019">
        <w:rPr>
          <w:color w:val="000000"/>
        </w:rPr>
        <w:t>ilms</w:t>
      </w:r>
    </w:p>
    <w:p w14:paraId="32ABF762" w14:textId="77777777" w:rsidR="00383D3E" w:rsidRPr="002D4684" w:rsidRDefault="00383D3E" w:rsidP="00383D3E">
      <w:pPr>
        <w:spacing w:line="240" w:lineRule="auto"/>
        <w:rPr>
          <w:color w:val="000000"/>
        </w:rPr>
      </w:pPr>
      <w:r w:rsidRPr="003009A1">
        <w:rPr>
          <w:color w:val="000000"/>
        </w:rPr>
        <w:t>Als SSA-Mitglied o</w:t>
      </w:r>
      <w:r w:rsidR="00617E1D" w:rsidRPr="003009A1">
        <w:rPr>
          <w:color w:val="000000"/>
        </w:rPr>
        <w:t>der Auftraggeber</w:t>
      </w:r>
      <w:r w:rsidRPr="003009A1">
        <w:rPr>
          <w:color w:val="000000"/>
        </w:rPr>
        <w:t xml:space="preserve"> meldet der/die Anspruchsberechtigte den Film im Repertoire der SSA an. Ist das Bühnenwerk das Ergebnis einer Zusammenarbeit, werden die Entschädigungsansprüche unter den verschiedenen Anspruchsberechtigten nach einem von ihnen festgelegten Verteilschlüssel aufgeteilt, wobei die Produzentin diesbezüglich nicht intervenieren darf und in keiner Weise belangt werden kann.</w:t>
      </w:r>
    </w:p>
    <w:p w14:paraId="0A3E3203" w14:textId="77777777" w:rsidR="00383D3E" w:rsidRPr="0093604E" w:rsidRDefault="00383D3E" w:rsidP="00383D3E">
      <w:pPr>
        <w:pStyle w:val="StyleTITRE2Justifi"/>
        <w:keepNext/>
        <w:spacing w:line="240" w:lineRule="auto"/>
        <w:rPr>
          <w:color w:val="000000"/>
          <w:highlight w:val="yellow"/>
          <w:lang w:val="en-US"/>
        </w:rPr>
      </w:pPr>
      <w:r w:rsidRPr="003009A1">
        <w:rPr>
          <w:color w:val="000000"/>
          <w:lang w:val="en-US"/>
        </w:rPr>
        <w:t xml:space="preserve">16.2. </w:t>
      </w:r>
      <w:r w:rsidRPr="003009A1">
        <w:rPr>
          <w:color w:val="000000"/>
          <w:lang w:val="en-US"/>
        </w:rPr>
        <w:tab/>
        <w:t>ISAN (International Standard Audiovisual Number)</w:t>
      </w:r>
    </w:p>
    <w:p w14:paraId="0F11548A" w14:textId="77777777" w:rsidR="006F1736" w:rsidRDefault="00383D3E" w:rsidP="00383D3E">
      <w:pPr>
        <w:spacing w:line="240" w:lineRule="auto"/>
        <w:rPr>
          <w:color w:val="000000"/>
        </w:rPr>
      </w:pPr>
      <w:r w:rsidRPr="003009A1">
        <w:rPr>
          <w:color w:val="000000"/>
        </w:rPr>
        <w:t>Die Produzentin verpflichtet sich, dem Film vor der ersten öffentlichen Vorführung eine internationale Identifikationsnummer ISAN zuzuteilen. Die Produzentin teilt dem/der Anspruchsberechtigten die ISAN-Nummer des Films schriftlich mit.</w:t>
      </w:r>
    </w:p>
    <w:p w14:paraId="26E4F57F" w14:textId="77777777" w:rsidR="006F1736" w:rsidRPr="006F1736" w:rsidRDefault="006F1736" w:rsidP="006F1736">
      <w:pPr>
        <w:pStyle w:val="StyleTITRE2Justifi"/>
        <w:keepNext/>
        <w:spacing w:line="240" w:lineRule="auto"/>
        <w:rPr>
          <w:bCs w:val="0"/>
          <w:color w:val="000000"/>
          <w:highlight w:val="yellow"/>
        </w:rPr>
      </w:pPr>
      <w:r w:rsidRPr="006F1736">
        <w:rPr>
          <w:bCs w:val="0"/>
          <w:color w:val="000000"/>
        </w:rPr>
        <w:t>16.3.</w:t>
      </w:r>
      <w:r w:rsidRPr="00757EB1">
        <w:rPr>
          <w:bCs w:val="0"/>
          <w:color w:val="000000"/>
        </w:rPr>
        <w:tab/>
        <w:t>Anmeldung der Musik des Films</w:t>
      </w:r>
    </w:p>
    <w:p w14:paraId="38AAC7ED" w14:textId="77777777" w:rsidR="006F1736" w:rsidRPr="00757EB1" w:rsidRDefault="006F1736" w:rsidP="006F1736">
      <w:pPr>
        <w:spacing w:line="240" w:lineRule="auto"/>
        <w:rPr>
          <w:color w:val="000000"/>
        </w:rPr>
      </w:pPr>
      <w:r w:rsidRPr="00757EB1">
        <w:rPr>
          <w:color w:val="000000"/>
        </w:rPr>
        <w:t>D</w:t>
      </w:r>
      <w:r w:rsidR="005A4EE0" w:rsidRPr="00757EB1">
        <w:rPr>
          <w:color w:val="000000"/>
        </w:rPr>
        <w:t>er/die</w:t>
      </w:r>
      <w:r w:rsidRPr="00757EB1">
        <w:rPr>
          <w:color w:val="000000"/>
        </w:rPr>
        <w:t xml:space="preserve"> Anspruch</w:t>
      </w:r>
      <w:r w:rsidR="00C45B89" w:rsidRPr="00757EB1">
        <w:rPr>
          <w:color w:val="000000"/>
        </w:rPr>
        <w:t>s</w:t>
      </w:r>
      <w:r w:rsidRPr="00757EB1">
        <w:rPr>
          <w:color w:val="000000"/>
        </w:rPr>
        <w:t xml:space="preserve">berechtige an der Bühnenmusik meldet die Musik bei der SSA und der SUISA, bei denen </w:t>
      </w:r>
      <w:r w:rsidR="005A4EE0" w:rsidRPr="00757EB1">
        <w:rPr>
          <w:color w:val="000000"/>
        </w:rPr>
        <w:t>er</w:t>
      </w:r>
      <w:r w:rsidRPr="00757EB1">
        <w:rPr>
          <w:color w:val="000000"/>
        </w:rPr>
        <w:t xml:space="preserve"> oder </w:t>
      </w:r>
      <w:r w:rsidR="005A4EE0" w:rsidRPr="00757EB1">
        <w:rPr>
          <w:color w:val="000000"/>
        </w:rPr>
        <w:t>sie</w:t>
      </w:r>
      <w:r w:rsidRPr="00757EB1">
        <w:rPr>
          <w:color w:val="000000"/>
        </w:rPr>
        <w:t xml:space="preserve"> Mitglied oder Auftraggeber/in ist.</w:t>
      </w:r>
    </w:p>
    <w:p w14:paraId="0AC4B12F" w14:textId="77777777" w:rsidR="006F1736" w:rsidRPr="00263676" w:rsidRDefault="006F1736" w:rsidP="00383D3E">
      <w:pPr>
        <w:spacing w:line="240" w:lineRule="auto"/>
        <w:rPr>
          <w:color w:val="000000"/>
        </w:rPr>
      </w:pPr>
      <w:r w:rsidRPr="00757EB1">
        <w:rPr>
          <w:color w:val="000000"/>
        </w:rPr>
        <w:t>D</w:t>
      </w:r>
      <w:r w:rsidR="005A4EE0" w:rsidRPr="00757EB1">
        <w:rPr>
          <w:color w:val="000000"/>
        </w:rPr>
        <w:t>ie</w:t>
      </w:r>
      <w:r w:rsidRPr="00757EB1">
        <w:rPr>
          <w:color w:val="000000"/>
        </w:rPr>
        <w:t xml:space="preserve"> Produzent</w:t>
      </w:r>
      <w:r w:rsidR="005A4EE0" w:rsidRPr="00757EB1">
        <w:rPr>
          <w:color w:val="000000"/>
        </w:rPr>
        <w:t>in</w:t>
      </w:r>
      <w:r w:rsidRPr="00757EB1">
        <w:rPr>
          <w:color w:val="000000"/>
        </w:rPr>
        <w:t xml:space="preserve"> verpflichtet sich, die Nutzung der im Film vorkommenden Musik der SUISA zu melden.</w:t>
      </w:r>
    </w:p>
    <w:p w14:paraId="36CE02A2" w14:textId="77777777" w:rsidR="00383D3E" w:rsidRPr="00757EB1" w:rsidRDefault="00383D3E" w:rsidP="00383D3E">
      <w:pPr>
        <w:pStyle w:val="StyleTITRE1JustifiAvant14pt"/>
        <w:spacing w:line="240" w:lineRule="auto"/>
        <w:rPr>
          <w:color w:val="000000"/>
          <w:sz w:val="20"/>
          <w:szCs w:val="20"/>
          <w:u w:val="none"/>
        </w:rPr>
      </w:pPr>
      <w:r w:rsidRPr="00757EB1">
        <w:rPr>
          <w:color w:val="000000"/>
          <w:sz w:val="20"/>
          <w:szCs w:val="20"/>
          <w:u w:val="none"/>
        </w:rPr>
        <w:t>17.</w:t>
      </w:r>
      <w:r w:rsidRPr="00757EB1">
        <w:rPr>
          <w:color w:val="000000"/>
          <w:sz w:val="20"/>
          <w:szCs w:val="20"/>
          <w:u w:val="none"/>
        </w:rPr>
        <w:tab/>
        <w:t>STREITIGKEITEN</w:t>
      </w:r>
    </w:p>
    <w:p w14:paraId="1847E149" w14:textId="77777777" w:rsidR="00383D3E" w:rsidRPr="00757EB1" w:rsidRDefault="00383D3E" w:rsidP="00383D3E">
      <w:pPr>
        <w:keepNext/>
        <w:spacing w:line="240" w:lineRule="auto"/>
        <w:rPr>
          <w:color w:val="000000"/>
        </w:rPr>
      </w:pPr>
      <w:r w:rsidRPr="00757EB1">
        <w:rPr>
          <w:color w:val="000000"/>
        </w:rPr>
        <w:t>Der vorliegende Vertrag untersteht dem Schweizer Recht.</w:t>
      </w:r>
    </w:p>
    <w:p w14:paraId="189A7E98" w14:textId="77777777" w:rsidR="00383D3E" w:rsidRPr="00757EB1" w:rsidRDefault="00383D3E" w:rsidP="00383D3E">
      <w:pPr>
        <w:spacing w:before="60" w:line="240" w:lineRule="auto"/>
        <w:rPr>
          <w:color w:val="000000"/>
        </w:rPr>
      </w:pPr>
      <w:r w:rsidRPr="00757EB1">
        <w:rPr>
          <w:color w:val="000000"/>
        </w:rPr>
        <w:t>Meinungsverschiedenheiten und Streitigkeiten im Zusammenhang mit dem vorliegenden Vertrag können vor der Einleitung anderer Verfahren auf dem Weg der Mediation beigelegt werden, wobei die Berufsregeln des Schweizerischen Dachverbands Mediation (SDM) gelten.</w:t>
      </w:r>
    </w:p>
    <w:p w14:paraId="79F75539" w14:textId="77777777" w:rsidR="00383D3E" w:rsidRPr="008A28D5" w:rsidRDefault="00383D3E" w:rsidP="00383D3E">
      <w:pPr>
        <w:spacing w:before="60" w:line="240" w:lineRule="auto"/>
        <w:rPr>
          <w:color w:val="000000"/>
        </w:rPr>
      </w:pPr>
      <w:r w:rsidRPr="00757EB1">
        <w:rPr>
          <w:color w:val="000000"/>
        </w:rPr>
        <w:t xml:space="preserve">Ist die Mediation nicht erfolgreich oder wird sie nicht versucht, werden die zuständigen Gerichtsinstanzen in </w:t>
      </w:r>
      <w:r w:rsidRPr="00757EB1">
        <w:rPr>
          <w:rFonts w:cs="Arial"/>
          <w:color w:val="FF00FF"/>
          <w:cs/>
        </w:rPr>
        <w:t>…</w:t>
      </w:r>
      <w:r w:rsidRPr="00757EB1">
        <w:rPr>
          <w:color w:val="FF00FF"/>
        </w:rPr>
        <w:t>...</w:t>
      </w:r>
      <w:r w:rsidRPr="00757EB1">
        <w:rPr>
          <w:color w:val="000000"/>
        </w:rPr>
        <w:t xml:space="preserve"> als Gerichtsstand gewählt. Dieser Ort ist Erfüllungsort des vorliegenden Vertrags.</w:t>
      </w:r>
    </w:p>
    <w:p w14:paraId="208D5AE7" w14:textId="77777777" w:rsidR="00383D3E" w:rsidRPr="00757EB1" w:rsidRDefault="00383D3E" w:rsidP="00383D3E">
      <w:pPr>
        <w:pStyle w:val="StyleTITRE1JustifiAvant14pt"/>
        <w:keepLines/>
        <w:suppressAutoHyphens/>
        <w:spacing w:line="240" w:lineRule="auto"/>
        <w:rPr>
          <w:color w:val="000000"/>
          <w:sz w:val="20"/>
          <w:szCs w:val="20"/>
          <w:u w:val="none"/>
        </w:rPr>
      </w:pPr>
      <w:r w:rsidRPr="00757EB1">
        <w:rPr>
          <w:color w:val="000000"/>
          <w:sz w:val="20"/>
          <w:szCs w:val="20"/>
          <w:u w:val="none"/>
        </w:rPr>
        <w:t>18.</w:t>
      </w:r>
      <w:r w:rsidRPr="00757EB1">
        <w:rPr>
          <w:color w:val="000000"/>
          <w:sz w:val="20"/>
          <w:szCs w:val="20"/>
          <w:u w:val="none"/>
        </w:rPr>
        <w:tab/>
        <w:t>VERTRAGSÄNDERUNGEN</w:t>
      </w:r>
    </w:p>
    <w:p w14:paraId="69E518AC" w14:textId="77777777" w:rsidR="00383D3E" w:rsidRPr="00757EB1" w:rsidRDefault="00383D3E" w:rsidP="00383D3E">
      <w:pPr>
        <w:keepNext/>
        <w:keepLines/>
        <w:suppressAutoHyphens/>
        <w:spacing w:line="240" w:lineRule="auto"/>
        <w:rPr>
          <w:color w:val="000000"/>
        </w:rPr>
      </w:pPr>
      <w:r w:rsidRPr="00757EB1">
        <w:rPr>
          <w:color w:val="000000"/>
        </w:rPr>
        <w:t>Änderungen des vorliegenden Vertrags bedürfen der Schriftform.</w:t>
      </w:r>
    </w:p>
    <w:p w14:paraId="14F066A3" w14:textId="77777777" w:rsidR="00383D3E" w:rsidRPr="00757EB1" w:rsidRDefault="00383D3E" w:rsidP="00383D3E">
      <w:pPr>
        <w:pStyle w:val="SIGNATUREAVANT12PT"/>
        <w:keepNext/>
        <w:keepLines/>
        <w:suppressAutoHyphens/>
        <w:spacing w:before="720" w:line="240" w:lineRule="auto"/>
        <w:rPr>
          <w:color w:val="000000"/>
        </w:rPr>
      </w:pPr>
      <w:r w:rsidRPr="00757EB1">
        <w:rPr>
          <w:color w:val="000000"/>
        </w:rPr>
        <w:t>Ausgefertigt in drei Exemplaren</w:t>
      </w:r>
    </w:p>
    <w:p w14:paraId="659E411F" w14:textId="77777777" w:rsidR="00383D3E" w:rsidRPr="00DB692F" w:rsidRDefault="00383D3E" w:rsidP="00383D3E">
      <w:pPr>
        <w:pStyle w:val="SIGNATUREAVANT12PT"/>
        <w:keepNext/>
        <w:keepLines/>
        <w:tabs>
          <w:tab w:val="left" w:leader="dot" w:pos="1134"/>
          <w:tab w:val="left" w:leader="dot" w:pos="4111"/>
          <w:tab w:val="left" w:pos="4820"/>
          <w:tab w:val="left" w:leader="dot" w:pos="5954"/>
          <w:tab w:val="left" w:leader="dot" w:pos="8930"/>
        </w:tabs>
        <w:suppressAutoHyphens/>
        <w:spacing w:line="240" w:lineRule="auto"/>
      </w:pPr>
      <w:r w:rsidRPr="00DB692F">
        <w:rPr>
          <w:color w:val="000000"/>
        </w:rPr>
        <w:t xml:space="preserve">In </w:t>
      </w:r>
      <w:r w:rsidRPr="00DB692F">
        <w:rPr>
          <w:color w:val="FF00FF"/>
        </w:rPr>
        <w:tab/>
      </w:r>
      <w:r w:rsidRPr="00DB692F">
        <w:rPr>
          <w:color w:val="000000"/>
        </w:rPr>
        <w:t>, am</w:t>
      </w:r>
      <w:r w:rsidRPr="00DB692F">
        <w:t xml:space="preserve"> </w:t>
      </w:r>
      <w:r w:rsidRPr="00DB692F">
        <w:tab/>
      </w:r>
      <w:r w:rsidRPr="00DB692F">
        <w:rPr>
          <w:color w:val="000000"/>
        </w:rPr>
        <w:tab/>
        <w:t>In</w:t>
      </w:r>
      <w:r w:rsidRPr="00DB692F">
        <w:t xml:space="preserve"> </w:t>
      </w:r>
      <w:r w:rsidRPr="00DB692F">
        <w:rPr>
          <w:color w:val="FF00FF"/>
        </w:rPr>
        <w:tab/>
      </w:r>
      <w:r w:rsidRPr="00DB692F">
        <w:rPr>
          <w:color w:val="000000"/>
        </w:rPr>
        <w:t xml:space="preserve">, am </w:t>
      </w:r>
      <w:r w:rsidRPr="00DB692F">
        <w:tab/>
      </w:r>
    </w:p>
    <w:p w14:paraId="03352E2A" w14:textId="77777777" w:rsidR="00383D3E" w:rsidRPr="00DB692F" w:rsidRDefault="00383D3E" w:rsidP="00383D3E">
      <w:pPr>
        <w:pStyle w:val="SIGNATUREAVANT12PT"/>
        <w:keepNext/>
        <w:keepLines/>
        <w:tabs>
          <w:tab w:val="left" w:pos="4820"/>
          <w:tab w:val="left" w:leader="dot" w:pos="5954"/>
          <w:tab w:val="left" w:pos="8930"/>
        </w:tabs>
        <w:suppressAutoHyphens/>
        <w:spacing w:line="240" w:lineRule="auto"/>
        <w:rPr>
          <w:color w:val="000000"/>
        </w:rPr>
      </w:pPr>
      <w:r w:rsidRPr="00DB692F">
        <w:rPr>
          <w:color w:val="000000"/>
        </w:rPr>
        <w:t>Der/die Anspruchsberechtigte:</w:t>
      </w:r>
      <w:r w:rsidRPr="00DB692F">
        <w:rPr>
          <w:color w:val="000000"/>
        </w:rPr>
        <w:tab/>
        <w:t xml:space="preserve">Die Produzentin </w:t>
      </w:r>
      <w:r w:rsidRPr="00DB692F">
        <w:rPr>
          <w:color w:val="FF00FF"/>
        </w:rPr>
        <w:t>Firma</w:t>
      </w:r>
      <w:r w:rsidRPr="00DB692F">
        <w:rPr>
          <w:color w:val="000000"/>
        </w:rPr>
        <w:t>:</w:t>
      </w:r>
    </w:p>
    <w:p w14:paraId="2A38A3F4" w14:textId="77777777" w:rsidR="00383D3E" w:rsidRPr="00DB692F" w:rsidRDefault="00383D3E" w:rsidP="00383D3E">
      <w:pPr>
        <w:pStyle w:val="SIGNATUREAVANT12PT"/>
        <w:keepNext/>
        <w:keepLines/>
        <w:tabs>
          <w:tab w:val="left" w:pos="0"/>
          <w:tab w:val="left" w:leader="dot" w:pos="4111"/>
          <w:tab w:val="left" w:pos="4820"/>
          <w:tab w:val="left" w:leader="dot" w:pos="8930"/>
        </w:tabs>
        <w:suppressAutoHyphens/>
        <w:spacing w:line="240" w:lineRule="auto"/>
      </w:pPr>
      <w:r w:rsidRPr="00DB692F">
        <w:tab/>
      </w:r>
      <w:r w:rsidRPr="00DB692F">
        <w:tab/>
      </w:r>
      <w:r w:rsidRPr="00DB692F">
        <w:tab/>
      </w:r>
    </w:p>
    <w:p w14:paraId="59F67EF0" w14:textId="77777777" w:rsidR="00383D3E" w:rsidRPr="00DB692F" w:rsidRDefault="00383D3E" w:rsidP="00383D3E">
      <w:pPr>
        <w:pStyle w:val="SIGNATUREAVANT12PT"/>
        <w:keepNext/>
        <w:keepLines/>
        <w:tabs>
          <w:tab w:val="left" w:pos="4820"/>
          <w:tab w:val="left" w:leader="dot" w:pos="5954"/>
          <w:tab w:val="left" w:pos="8930"/>
        </w:tabs>
        <w:suppressAutoHyphens/>
        <w:spacing w:before="120" w:line="240" w:lineRule="auto"/>
      </w:pPr>
      <w:r w:rsidRPr="00DB692F">
        <w:rPr>
          <w:color w:val="FF00FF"/>
        </w:rPr>
        <w:t>Vorname und Name</w:t>
      </w:r>
      <w:r w:rsidRPr="00DB692F">
        <w:rPr>
          <w:color w:val="FF00FF"/>
        </w:rPr>
        <w:tab/>
        <w:t>Vorname und Name</w:t>
      </w:r>
    </w:p>
    <w:p w14:paraId="6070AFFA" w14:textId="77777777" w:rsidR="00383D3E" w:rsidRPr="00DB692F" w:rsidRDefault="00383D3E" w:rsidP="00383D3E">
      <w:pPr>
        <w:pStyle w:val="SIGNATUREAVANT12PT"/>
        <w:keepNext/>
        <w:keepLines/>
        <w:tabs>
          <w:tab w:val="left" w:leader="dot" w:pos="4111"/>
          <w:tab w:val="left" w:pos="4820"/>
          <w:tab w:val="left" w:leader="dot" w:pos="5954"/>
          <w:tab w:val="left" w:pos="8930"/>
        </w:tabs>
        <w:suppressAutoHyphens/>
        <w:spacing w:before="720" w:line="240" w:lineRule="auto"/>
      </w:pPr>
      <w:r w:rsidRPr="00DB692F">
        <w:t xml:space="preserve">In Lausanne, am </w:t>
      </w:r>
      <w:r w:rsidRPr="00DB692F">
        <w:tab/>
      </w:r>
    </w:p>
    <w:p w14:paraId="5E1BEE26" w14:textId="77777777" w:rsidR="00383D3E" w:rsidRPr="006147BE" w:rsidRDefault="00383D3E" w:rsidP="00383D3E">
      <w:pPr>
        <w:pStyle w:val="SIGNATUREAVANT12PT"/>
        <w:keepNext/>
        <w:keepLines/>
        <w:tabs>
          <w:tab w:val="left" w:leader="dot" w:pos="4111"/>
          <w:tab w:val="left" w:pos="4820"/>
          <w:tab w:val="left" w:leader="dot" w:pos="5954"/>
          <w:tab w:val="left" w:pos="8930"/>
        </w:tabs>
        <w:suppressAutoHyphens/>
        <w:spacing w:line="240" w:lineRule="auto"/>
      </w:pPr>
      <w:r w:rsidRPr="00DB692F">
        <w:t>Die SSA:</w:t>
      </w:r>
    </w:p>
    <w:p w14:paraId="708C09F5" w14:textId="77777777" w:rsidR="00383D3E" w:rsidRPr="006147BE" w:rsidRDefault="00383D3E" w:rsidP="00383D3E">
      <w:pPr>
        <w:pStyle w:val="SIGNATUREAVANT12PT"/>
        <w:keepNext/>
        <w:keepLines/>
        <w:tabs>
          <w:tab w:val="left" w:pos="0"/>
          <w:tab w:val="left" w:leader="dot" w:pos="4111"/>
          <w:tab w:val="left" w:pos="4820"/>
          <w:tab w:val="left" w:leader="dot" w:pos="5954"/>
          <w:tab w:val="left" w:pos="8930"/>
        </w:tabs>
        <w:suppressAutoHyphens/>
        <w:spacing w:before="480" w:line="240" w:lineRule="auto"/>
      </w:pPr>
      <w:r>
        <w:tab/>
      </w:r>
    </w:p>
    <w:p w14:paraId="4766FA42" w14:textId="77777777" w:rsidR="00383D3E" w:rsidRPr="006147BE" w:rsidRDefault="00383D3E" w:rsidP="00383D3E">
      <w:pPr>
        <w:pStyle w:val="SIGNATUREAVANT12PT"/>
        <w:keepNext/>
        <w:keepLines/>
        <w:tabs>
          <w:tab w:val="left" w:pos="0"/>
          <w:tab w:val="left" w:leader="dot" w:pos="4111"/>
          <w:tab w:val="left" w:pos="4820"/>
          <w:tab w:val="left" w:leader="dot" w:pos="5954"/>
          <w:tab w:val="left" w:pos="8930"/>
        </w:tabs>
        <w:suppressAutoHyphens/>
        <w:spacing w:before="480" w:line="240" w:lineRule="auto"/>
      </w:pPr>
      <w:r>
        <w:tab/>
      </w:r>
    </w:p>
    <w:sectPr w:rsidR="00383D3E" w:rsidRPr="006147BE" w:rsidSect="00383D3E">
      <w:headerReference w:type="even" r:id="rId17"/>
      <w:headerReference w:type="first" r:id="rId18"/>
      <w:footerReference w:type="first" r:id="rId19"/>
      <w:pgSz w:w="11907" w:h="16840"/>
      <w:pgMar w:top="1701" w:right="1559" w:bottom="1701" w:left="1418" w:header="567"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CD40F" w14:textId="77777777" w:rsidR="0011409B" w:rsidRDefault="0011409B">
      <w:r>
        <w:separator/>
      </w:r>
    </w:p>
    <w:p w14:paraId="7C2007B5" w14:textId="77777777" w:rsidR="0011409B" w:rsidRDefault="0011409B"/>
  </w:endnote>
  <w:endnote w:type="continuationSeparator" w:id="0">
    <w:p w14:paraId="3DAA0D9D" w14:textId="77777777" w:rsidR="0011409B" w:rsidRDefault="0011409B">
      <w:r>
        <w:continuationSeparator/>
      </w:r>
    </w:p>
    <w:p w14:paraId="3FD92377" w14:textId="77777777" w:rsidR="0011409B" w:rsidRDefault="0011409B"/>
  </w:endnote>
  <w:endnote w:type="continuationNotice" w:id="1">
    <w:p w14:paraId="10B92FC2" w14:textId="77777777" w:rsidR="0011409B" w:rsidRDefault="001140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9BB0" w14:textId="77777777" w:rsidR="00383D3E" w:rsidRPr="00727FCA" w:rsidRDefault="00383D3E">
    <w:pPr>
      <w:tabs>
        <w:tab w:val="right" w:pos="9072"/>
      </w:tabs>
      <w:ind w:right="-1"/>
      <w:rPr>
        <w:sz w:val="16"/>
        <w:szCs w:val="16"/>
      </w:rPr>
    </w:pPr>
    <w:r>
      <w:tab/>
    </w:r>
    <w:r>
      <w:rPr>
        <w:rStyle w:val="Numrodepage"/>
        <w:sz w:val="16"/>
      </w:rPr>
      <w:fldChar w:fldCharType="begin"/>
    </w:r>
    <w:r>
      <w:rPr>
        <w:rStyle w:val="Numrodepage"/>
        <w:sz w:val="16"/>
      </w:rPr>
      <w:instrText xml:space="preserve"> PAGE </w:instrText>
    </w:r>
    <w:r>
      <w:rPr>
        <w:rStyle w:val="Numrodepage"/>
        <w:sz w:val="16"/>
      </w:rPr>
      <w:fldChar w:fldCharType="separate"/>
    </w:r>
    <w:r w:rsidR="00617E1D">
      <w:rPr>
        <w:rStyle w:val="Numrodepage"/>
        <w:noProof/>
        <w:sz w:val="16"/>
      </w:rPr>
      <w:t>14</w:t>
    </w:r>
    <w:r>
      <w:rPr>
        <w:rStyle w:val="Numrodepage"/>
        <w:sz w:val="16"/>
      </w:rPr>
      <w:fldChar w:fldCharType="end"/>
    </w:r>
    <w:r>
      <w:rPr>
        <w:rStyle w:val="Numrodepage"/>
        <w:sz w:val="16"/>
      </w:rPr>
      <w:t>/</w:t>
    </w:r>
    <w:r>
      <w:rPr>
        <w:rStyle w:val="Numrodepage"/>
        <w:sz w:val="16"/>
      </w:rPr>
      <w:fldChar w:fldCharType="begin"/>
    </w:r>
    <w:r>
      <w:rPr>
        <w:rStyle w:val="Numrodepage"/>
        <w:sz w:val="16"/>
      </w:rPr>
      <w:instrText xml:space="preserve"> NUMPAGES </w:instrText>
    </w:r>
    <w:r>
      <w:rPr>
        <w:rStyle w:val="Numrodepage"/>
        <w:sz w:val="16"/>
      </w:rPr>
      <w:fldChar w:fldCharType="separate"/>
    </w:r>
    <w:r w:rsidR="00617E1D">
      <w:rPr>
        <w:rStyle w:val="Numrodepage"/>
        <w:noProof/>
        <w:sz w:val="16"/>
      </w:rPr>
      <w:t>14</w:t>
    </w:r>
    <w:r>
      <w:rPr>
        <w:rStyle w:val="Numrodepage"/>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C633" w14:textId="77777777" w:rsidR="00383D3E" w:rsidRPr="00811414" w:rsidRDefault="00383D3E" w:rsidP="00383D3E">
    <w:pPr>
      <w:widowControl/>
      <w:adjustRightInd/>
      <w:spacing w:line="240" w:lineRule="auto"/>
      <w:ind w:left="-1418"/>
      <w:jc w:val="right"/>
      <w:textAlignment w:val="auto"/>
      <w:rPr>
        <w:sz w:val="22"/>
      </w:rPr>
    </w:pPr>
  </w:p>
  <w:p w14:paraId="7415640C" w14:textId="12CB5AB5" w:rsidR="00383D3E" w:rsidRPr="00811414" w:rsidRDefault="007833BF" w:rsidP="00383D3E">
    <w:pPr>
      <w:widowControl/>
      <w:adjustRightInd/>
      <w:spacing w:line="240" w:lineRule="auto"/>
      <w:ind w:left="-1418"/>
      <w:jc w:val="left"/>
      <w:textAlignment w:val="auto"/>
      <w:rPr>
        <w:sz w:val="11"/>
        <w:szCs w:val="11"/>
      </w:rPr>
    </w:pPr>
    <w:fldSimple w:instr=" COMMENTS  \* Upper  \* MERGEFORMAT ">
      <w:r w:rsidR="003F77F9" w:rsidRPr="003F77F9">
        <w:rPr>
          <w:sz w:val="11"/>
        </w:rPr>
        <w:t>M45D1023 DE-2-1-6.2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D3DA" w14:textId="77777777" w:rsidR="00383D3E" w:rsidRPr="006558B3" w:rsidRDefault="00383D3E" w:rsidP="00383D3E">
    <w:pPr>
      <w:pStyle w:val="Pieddepage"/>
      <w:jc w:val="right"/>
    </w:pPr>
    <w:r>
      <w:rPr>
        <w:rStyle w:val="Numrodepage"/>
        <w:sz w:val="16"/>
      </w:rPr>
      <w:fldChar w:fldCharType="begin"/>
    </w:r>
    <w:r>
      <w:rPr>
        <w:rStyle w:val="Numrodepage"/>
        <w:sz w:val="16"/>
      </w:rPr>
      <w:instrText xml:space="preserve"> PAGE </w:instrText>
    </w:r>
    <w:r>
      <w:rPr>
        <w:rStyle w:val="Numrodepage"/>
        <w:sz w:val="16"/>
      </w:rPr>
      <w:fldChar w:fldCharType="separate"/>
    </w:r>
    <w:r w:rsidR="0093604E">
      <w:rPr>
        <w:rStyle w:val="Numrodepage"/>
        <w:noProof/>
        <w:sz w:val="16"/>
      </w:rPr>
      <w:t>2</w:t>
    </w:r>
    <w:r>
      <w:rPr>
        <w:rStyle w:val="Numrodepage"/>
        <w:sz w:val="16"/>
      </w:rPr>
      <w:fldChar w:fldCharType="end"/>
    </w:r>
    <w:r>
      <w:rPr>
        <w:rStyle w:val="Numrodepage"/>
        <w:sz w:val="16"/>
      </w:rPr>
      <w:t>/</w:t>
    </w:r>
    <w:r>
      <w:rPr>
        <w:rStyle w:val="Numrodepage"/>
        <w:sz w:val="16"/>
      </w:rPr>
      <w:fldChar w:fldCharType="begin"/>
    </w:r>
    <w:r>
      <w:rPr>
        <w:rStyle w:val="Numrodepage"/>
        <w:sz w:val="16"/>
      </w:rPr>
      <w:instrText xml:space="preserve"> NUMPAGES </w:instrText>
    </w:r>
    <w:r>
      <w:rPr>
        <w:rStyle w:val="Numrodepage"/>
        <w:sz w:val="16"/>
      </w:rPr>
      <w:fldChar w:fldCharType="separate"/>
    </w:r>
    <w:r w:rsidR="0093604E">
      <w:rPr>
        <w:rStyle w:val="Numrodepage"/>
        <w:noProof/>
        <w:sz w:val="16"/>
      </w:rPr>
      <w:t>14</w:t>
    </w:r>
    <w:r>
      <w:rPr>
        <w:rStyle w:val="Numrodepage"/>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480F" w14:textId="77777777" w:rsidR="0011409B" w:rsidRDefault="0011409B">
      <w:r>
        <w:separator/>
      </w:r>
    </w:p>
  </w:footnote>
  <w:footnote w:type="continuationSeparator" w:id="0">
    <w:p w14:paraId="0C221BDC" w14:textId="77777777" w:rsidR="0011409B" w:rsidRDefault="0011409B">
      <w:r>
        <w:continuationSeparator/>
      </w:r>
    </w:p>
    <w:p w14:paraId="139377C7" w14:textId="77777777" w:rsidR="0011409B" w:rsidRDefault="0011409B"/>
  </w:footnote>
  <w:footnote w:type="continuationNotice" w:id="1">
    <w:p w14:paraId="52767AC9" w14:textId="77777777" w:rsidR="0011409B" w:rsidRDefault="0011409B">
      <w:pPr>
        <w:spacing w:line="240" w:lineRule="auto"/>
      </w:pPr>
    </w:p>
  </w:footnote>
  <w:footnote w:id="2">
    <w:p w14:paraId="6B580122" w14:textId="6EA7D682" w:rsidR="00383D3E" w:rsidRPr="002F4102" w:rsidRDefault="00383D3E" w:rsidP="00383D3E">
      <w:pPr>
        <w:pStyle w:val="Notedebasdepage"/>
        <w:spacing w:line="240" w:lineRule="auto"/>
        <w:rPr>
          <w:rFonts w:cs="Arial"/>
          <w:sz w:val="16"/>
          <w:szCs w:val="16"/>
        </w:rPr>
      </w:pPr>
      <w:r w:rsidRPr="002F4102">
        <w:rPr>
          <w:sz w:val="16"/>
          <w:szCs w:val="16"/>
          <w:vertAlign w:val="superscript"/>
        </w:rPr>
        <w:footnoteRef/>
      </w:r>
      <w:r w:rsidR="002F4102">
        <w:rPr>
          <w:sz w:val="16"/>
          <w:szCs w:val="16"/>
          <w:vertAlign w:val="superscript"/>
        </w:rPr>
        <w:t xml:space="preserve"> </w:t>
      </w:r>
      <w:r w:rsidRPr="002F4102">
        <w:rPr>
          <w:sz w:val="16"/>
        </w:rPr>
        <w:t xml:space="preserve">Unter dem Begriff «Aufzeichnung» ist die Aufnahme </w:t>
      </w:r>
      <w:hyperlink r:id="rId1" w:tooltip="Darstellende Kunst" w:history="1">
        <w:r w:rsidRPr="002F4102">
          <w:rPr>
            <w:sz w:val="16"/>
          </w:rPr>
          <w:t>einer Aufführung der Darstellenden Kunst</w:t>
        </w:r>
      </w:hyperlink>
      <w:r w:rsidRPr="002F4102">
        <w:rPr>
          <w:sz w:val="16"/>
        </w:rPr>
        <w:t xml:space="preserve"> auf einen audiovisuellen </w:t>
      </w:r>
      <w:hyperlink r:id="rId2" w:tooltip="Video" w:history="1">
        <w:r w:rsidRPr="002F4102">
          <w:rPr>
            <w:sz w:val="16"/>
          </w:rPr>
          <w:t>Datenträger zu verstehen</w:t>
        </w:r>
      </w:hyperlink>
      <w:r w:rsidRPr="002F4102">
        <w:rPr>
          <w:sz w:val="16"/>
        </w:rPr>
        <w:t>.</w:t>
      </w:r>
    </w:p>
  </w:footnote>
  <w:footnote w:id="3">
    <w:p w14:paraId="2A306213" w14:textId="27291E62" w:rsidR="00383D3E" w:rsidRPr="008A5B52" w:rsidRDefault="00383D3E" w:rsidP="00383D3E">
      <w:pPr>
        <w:pStyle w:val="Notedebasdepage"/>
        <w:spacing w:line="240" w:lineRule="auto"/>
        <w:rPr>
          <w:rFonts w:cs="Arial"/>
          <w:sz w:val="16"/>
          <w:szCs w:val="16"/>
        </w:rPr>
      </w:pPr>
      <w:r w:rsidRPr="002F4102">
        <w:rPr>
          <w:rStyle w:val="Appelnotedebasdep"/>
          <w:szCs w:val="16"/>
          <w:vertAlign w:val="superscript"/>
        </w:rPr>
        <w:footnoteRef/>
      </w:r>
      <w:r w:rsidRPr="002F4102">
        <w:t xml:space="preserve"> </w:t>
      </w:r>
      <w:r w:rsidRPr="002F4102">
        <w:rPr>
          <w:sz w:val="16"/>
        </w:rPr>
        <w:t>Unter dem Begriff filmische «Auf</w:t>
      </w:r>
      <w:r w:rsidR="0093604E" w:rsidRPr="002F4102">
        <w:rPr>
          <w:sz w:val="16"/>
        </w:rPr>
        <w:t>bereitung</w:t>
      </w:r>
      <w:r w:rsidRPr="002F4102">
        <w:rPr>
          <w:sz w:val="16"/>
        </w:rPr>
        <w:t>» ist die Aufnahme eines Werks der Darstellenden Kunst auf einem audiovisuellen Datenträger zu verstehen, die einen zusätzlichen künstlerischen Wert bezüglich Umsetzung und Erzählweise des Films enthält. Ein Bühnenautor und ein Filmemacher schliessen sich zusammen, um gemeinsam eine Aufführung «</w:t>
      </w:r>
      <w:r w:rsidR="00AC1C28" w:rsidRPr="002F4102">
        <w:rPr>
          <w:sz w:val="16"/>
        </w:rPr>
        <w:t>aufzubereiten</w:t>
      </w:r>
      <w:r w:rsidRPr="002F4102">
        <w:rPr>
          <w:sz w:val="16"/>
        </w:rPr>
        <w:t>» und ihr eine innovative und attraktive filmische Form zu verleihen. Die Filmaufnahme kann als eigentliche «Aufbereitung» eines Werks angesehen werden und nicht nur als simple Aufzeichnung.</w:t>
      </w:r>
    </w:p>
  </w:footnote>
  <w:footnote w:id="4">
    <w:p w14:paraId="1D2F3BF6" w14:textId="17D70FC9" w:rsidR="00383D3E" w:rsidRPr="005109E7" w:rsidRDefault="00383D3E">
      <w:pPr>
        <w:pStyle w:val="Notedebasdepage"/>
        <w:rPr>
          <w:sz w:val="16"/>
          <w:szCs w:val="16"/>
        </w:rPr>
      </w:pPr>
      <w:r w:rsidRPr="005109E7">
        <w:rPr>
          <w:rStyle w:val="Appelnotedebasdep"/>
          <w:szCs w:val="16"/>
          <w:vertAlign w:val="superscript"/>
        </w:rPr>
        <w:footnoteRef/>
      </w:r>
      <w:r w:rsidRPr="005109E7">
        <w:rPr>
          <w:sz w:val="16"/>
          <w:szCs w:val="16"/>
        </w:rPr>
        <w:t xml:space="preserve"> Die SSA rät, keine Laufzeit von über 15 Jahren festzulegen.</w:t>
      </w:r>
    </w:p>
  </w:footnote>
  <w:footnote w:id="5">
    <w:p w14:paraId="381C03AA" w14:textId="77777777" w:rsidR="00383D3E" w:rsidRDefault="00383D3E" w:rsidP="00383D3E">
      <w:pPr>
        <w:pStyle w:val="Notedebasdepage"/>
        <w:spacing w:line="240" w:lineRule="auto"/>
      </w:pPr>
      <w:r w:rsidRPr="005109E7">
        <w:rPr>
          <w:rStyle w:val="Appelnotedebasdep"/>
          <w:szCs w:val="16"/>
          <w:vertAlign w:val="superscript"/>
        </w:rPr>
        <w:footnoteRef/>
      </w:r>
      <w:r w:rsidRPr="005109E7">
        <w:rPr>
          <w:sz w:val="16"/>
          <w:szCs w:val="16"/>
        </w:rPr>
        <w:t xml:space="preserve"> Die SSA rät, keine Laufzeit von über 15 Jahren festzulegen.</w:t>
      </w:r>
    </w:p>
  </w:footnote>
  <w:footnote w:id="6">
    <w:p w14:paraId="25C56C8C" w14:textId="77777777" w:rsidR="006F1736" w:rsidRPr="00040078" w:rsidRDefault="006F1736">
      <w:pPr>
        <w:pStyle w:val="Notedebasdepage"/>
      </w:pPr>
      <w:r w:rsidRPr="008A264E">
        <w:rPr>
          <w:rStyle w:val="Appelnotedebasdep"/>
          <w:vertAlign w:val="superscript"/>
        </w:rPr>
        <w:footnoteRef/>
      </w:r>
      <w:r w:rsidRPr="008A264E">
        <w:t xml:space="preserve"> </w:t>
      </w:r>
      <w:r w:rsidRPr="008A264E">
        <w:rPr>
          <w:sz w:val="16"/>
          <w:szCs w:val="16"/>
        </w:rPr>
        <w:t>Für allfällige diesbezügliche Abklärungen wird empfohlen, sich mit der SUISA in Verbindung zu setzen.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6D3F" w14:textId="77777777" w:rsidR="00383D3E" w:rsidRPr="004F556A" w:rsidRDefault="00383D3E" w:rsidP="00383D3E">
    <w:pPr>
      <w:spacing w:before="120" w:line="240" w:lineRule="auto"/>
      <w:ind w:left="-567" w:right="-709"/>
      <w:jc w:val="center"/>
      <w:rPr>
        <w:color w:val="000000"/>
        <w:sz w:val="18"/>
        <w:szCs w:val="18"/>
      </w:rPr>
    </w:pPr>
    <w:r w:rsidRPr="005C6A15">
      <w:rPr>
        <w:color w:val="000000"/>
        <w:sz w:val="18"/>
      </w:rPr>
      <w:t xml:space="preserve">Titel: </w:t>
    </w:r>
    <w:r w:rsidRPr="005C6A15">
      <w:rPr>
        <w:color w:val="FF00FF"/>
        <w:sz w:val="18"/>
      </w:rPr>
      <w:t>TITEL DES BÜHNENWERKS</w:t>
    </w:r>
    <w:r w:rsidRPr="005C6A15">
      <w:br/>
    </w:r>
    <w:r w:rsidRPr="005C6A15">
      <w:rPr>
        <w:color w:val="000000"/>
        <w:sz w:val="18"/>
      </w:rPr>
      <w:t xml:space="preserve">Urheber/Urheberin oder Anspruchsberechtigter/Anspruchsberechtigte: </w:t>
    </w:r>
    <w:r w:rsidRPr="005C6A15">
      <w:rPr>
        <w:color w:val="FF00FF"/>
        <w:sz w:val="18"/>
      </w:rPr>
      <w:t>Vorname und Name / Firma</w:t>
    </w:r>
    <w:r w:rsidRPr="005C6A15">
      <w:rPr>
        <w:color w:val="000000"/>
        <w:sz w:val="18"/>
      </w:rPr>
      <w:tab/>
      <w:t xml:space="preserve">Produzentin: </w:t>
    </w:r>
    <w:r w:rsidRPr="005C6A15">
      <w:rPr>
        <w:color w:val="FF00FF"/>
        <w:sz w:val="18"/>
      </w:rPr>
      <w:t>Firma</w:t>
    </w:r>
  </w:p>
  <w:p w14:paraId="44A6D0B2" w14:textId="77777777" w:rsidR="00383D3E" w:rsidRPr="004F556A" w:rsidRDefault="00383D3E" w:rsidP="00383D3E">
    <w:pPr>
      <w:pBdr>
        <w:bottom w:val="single" w:sz="4" w:space="0" w:color="auto"/>
      </w:pBdr>
      <w:tabs>
        <w:tab w:val="right" w:pos="8896"/>
      </w:tabs>
      <w:spacing w:line="240" w:lineRule="auto"/>
      <w:ind w:left="34" w:right="34" w:firstLine="57"/>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5FD4" w14:textId="5C38539A" w:rsidR="00383D3E" w:rsidRDefault="009A3281" w:rsidP="00383D3E">
    <w:pPr>
      <w:pStyle w:val="En-tte"/>
      <w:ind w:hanging="851"/>
    </w:pPr>
    <w:r>
      <w:rPr>
        <w:noProof/>
      </w:rPr>
      <w:drawing>
        <wp:anchor distT="0" distB="0" distL="114300" distR="114300" simplePos="0" relativeHeight="251656704" behindDoc="1" locked="0" layoutInCell="1" allowOverlap="1" wp14:anchorId="3D48B22C" wp14:editId="235D2DCD">
          <wp:simplePos x="0" y="0"/>
          <wp:positionH relativeFrom="column">
            <wp:posOffset>-579120</wp:posOffset>
          </wp:positionH>
          <wp:positionV relativeFrom="paragraph">
            <wp:posOffset>361950</wp:posOffset>
          </wp:positionV>
          <wp:extent cx="1505585" cy="606425"/>
          <wp:effectExtent l="0" t="0" r="0" b="0"/>
          <wp:wrapTight wrapText="bothSides">
            <wp:wrapPolygon edited="0">
              <wp:start x="0" y="0"/>
              <wp:lineTo x="0" y="21035"/>
              <wp:lineTo x="21318" y="21035"/>
              <wp:lineTo x="21318" y="0"/>
              <wp:lineTo x="0" y="0"/>
            </wp:wrapPolygon>
          </wp:wrapTight>
          <wp:docPr id="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D3E">
      <w:tab/>
    </w:r>
    <w:r w:rsidR="00383D3E">
      <w:tab/>
    </w:r>
  </w:p>
  <w:p w14:paraId="280EFDF7" w14:textId="77EC20FF" w:rsidR="00383D3E" w:rsidRPr="00460413" w:rsidRDefault="00E73C89" w:rsidP="00383D3E">
    <w:pPr>
      <w:pStyle w:val="En-tte"/>
      <w:spacing w:before="360"/>
    </w:pPr>
    <w:r>
      <w:rPr>
        <w:noProof/>
      </w:rPr>
      <w:drawing>
        <wp:anchor distT="0" distB="0" distL="114300" distR="114300" simplePos="0" relativeHeight="251657728" behindDoc="1" locked="0" layoutInCell="1" allowOverlap="1" wp14:anchorId="28E81AC7" wp14:editId="31716AB1">
          <wp:simplePos x="0" y="0"/>
          <wp:positionH relativeFrom="margin">
            <wp:align>right</wp:align>
          </wp:positionH>
          <wp:positionV relativeFrom="paragraph">
            <wp:posOffset>144780</wp:posOffset>
          </wp:positionV>
          <wp:extent cx="1850390" cy="483235"/>
          <wp:effectExtent l="0" t="0" r="0" b="0"/>
          <wp:wrapTight wrapText="bothSides">
            <wp:wrapPolygon edited="0">
              <wp:start x="0" y="0"/>
              <wp:lineTo x="0" y="20436"/>
              <wp:lineTo x="21348" y="20436"/>
              <wp:lineTo x="21348" y="0"/>
              <wp:lineTo x="0" y="0"/>
            </wp:wrapPolygon>
          </wp:wrapTight>
          <wp:docPr id="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50390" cy="483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1EE4" w14:textId="77777777" w:rsidR="00383D3E" w:rsidRDefault="00383D3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813F" w14:textId="77777777" w:rsidR="00383D3E" w:rsidRPr="00460413" w:rsidRDefault="00383D3E" w:rsidP="00383D3E">
    <w:pPr>
      <w:pStyle w:val="En-tt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4"/>
    <w:multiLevelType w:val="multilevel"/>
    <w:tmpl w:val="49A82E3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149AF"/>
    <w:multiLevelType w:val="multilevel"/>
    <w:tmpl w:val="991EAD6E"/>
    <w:lvl w:ilvl="0">
      <w:start w:val="1"/>
      <w:numFmt w:val="bullet"/>
      <w:lvlText w:val=""/>
      <w:lvlJc w:val="left"/>
      <w:pPr>
        <w:tabs>
          <w:tab w:val="num" w:pos="2051"/>
        </w:tabs>
        <w:ind w:left="2051" w:hanging="284"/>
      </w:pPr>
      <w:rPr>
        <w:rFonts w:ascii="Wingdings" w:hAnsi="Wingdings"/>
        <w:i/>
        <w:iCs/>
      </w:rPr>
    </w:lvl>
    <w:lvl w:ilvl="1">
      <w:start w:val="1"/>
      <w:numFmt w:val="bullet"/>
      <w:lvlText w:val="o"/>
      <w:lvlJc w:val="left"/>
      <w:pPr>
        <w:tabs>
          <w:tab w:val="num" w:pos="3207"/>
        </w:tabs>
        <w:ind w:left="3207" w:hanging="360"/>
      </w:pPr>
      <w:rPr>
        <w:rFonts w:ascii="Courier New" w:hAnsi="Courier New" w:cs="Courier New" w:hint="default"/>
      </w:rPr>
    </w:lvl>
    <w:lvl w:ilvl="2">
      <w:start w:val="1"/>
      <w:numFmt w:val="bullet"/>
      <w:lvlText w:val=""/>
      <w:lvlJc w:val="left"/>
      <w:pPr>
        <w:tabs>
          <w:tab w:val="num" w:pos="3927"/>
        </w:tabs>
        <w:ind w:left="3927" w:hanging="360"/>
      </w:pPr>
      <w:rPr>
        <w:rFonts w:ascii="Wingdings" w:hAnsi="Wingdings" w:hint="default"/>
      </w:rPr>
    </w:lvl>
    <w:lvl w:ilvl="3">
      <w:start w:val="1"/>
      <w:numFmt w:val="bullet"/>
      <w:lvlText w:val=""/>
      <w:lvlJc w:val="left"/>
      <w:pPr>
        <w:tabs>
          <w:tab w:val="num" w:pos="4647"/>
        </w:tabs>
        <w:ind w:left="4647" w:hanging="360"/>
      </w:pPr>
      <w:rPr>
        <w:rFonts w:ascii="Symbol" w:hAnsi="Symbol" w:hint="default"/>
      </w:rPr>
    </w:lvl>
    <w:lvl w:ilvl="4">
      <w:start w:val="1"/>
      <w:numFmt w:val="bullet"/>
      <w:lvlText w:val="o"/>
      <w:lvlJc w:val="left"/>
      <w:pPr>
        <w:tabs>
          <w:tab w:val="num" w:pos="5367"/>
        </w:tabs>
        <w:ind w:left="5367" w:hanging="360"/>
      </w:pPr>
      <w:rPr>
        <w:rFonts w:ascii="Courier New" w:hAnsi="Courier New" w:cs="Courier New" w:hint="default"/>
      </w:rPr>
    </w:lvl>
    <w:lvl w:ilvl="5">
      <w:start w:val="1"/>
      <w:numFmt w:val="bullet"/>
      <w:lvlText w:val=""/>
      <w:lvlJc w:val="left"/>
      <w:pPr>
        <w:tabs>
          <w:tab w:val="num" w:pos="6087"/>
        </w:tabs>
        <w:ind w:left="6087" w:hanging="360"/>
      </w:pPr>
      <w:rPr>
        <w:rFonts w:ascii="Wingdings" w:hAnsi="Wingdings" w:hint="default"/>
      </w:rPr>
    </w:lvl>
    <w:lvl w:ilvl="6">
      <w:start w:val="1"/>
      <w:numFmt w:val="bullet"/>
      <w:lvlText w:val=""/>
      <w:lvlJc w:val="left"/>
      <w:pPr>
        <w:tabs>
          <w:tab w:val="num" w:pos="6807"/>
        </w:tabs>
        <w:ind w:left="6807" w:hanging="360"/>
      </w:pPr>
      <w:rPr>
        <w:rFonts w:ascii="Symbol" w:hAnsi="Symbol" w:hint="default"/>
      </w:rPr>
    </w:lvl>
    <w:lvl w:ilvl="7">
      <w:start w:val="1"/>
      <w:numFmt w:val="bullet"/>
      <w:lvlText w:val="o"/>
      <w:lvlJc w:val="left"/>
      <w:pPr>
        <w:tabs>
          <w:tab w:val="num" w:pos="7527"/>
        </w:tabs>
        <w:ind w:left="7527" w:hanging="360"/>
      </w:pPr>
      <w:rPr>
        <w:rFonts w:ascii="Courier New" w:hAnsi="Courier New" w:cs="Courier New" w:hint="default"/>
      </w:rPr>
    </w:lvl>
    <w:lvl w:ilvl="8">
      <w:start w:val="1"/>
      <w:numFmt w:val="bullet"/>
      <w:lvlText w:val=""/>
      <w:lvlJc w:val="left"/>
      <w:pPr>
        <w:tabs>
          <w:tab w:val="num" w:pos="8247"/>
        </w:tabs>
        <w:ind w:left="8247" w:hanging="360"/>
      </w:pPr>
      <w:rPr>
        <w:rFonts w:ascii="Wingdings" w:hAnsi="Wingdings" w:hint="default"/>
      </w:rPr>
    </w:lvl>
  </w:abstractNum>
  <w:abstractNum w:abstractNumId="2" w15:restartNumberingAfterBreak="0">
    <w:nsid w:val="07B85DB7"/>
    <w:multiLevelType w:val="hybridMultilevel"/>
    <w:tmpl w:val="3FC26710"/>
    <w:lvl w:ilvl="0" w:tplc="52C23DEE">
      <w:start w:val="1"/>
      <w:numFmt w:val="lowerLetter"/>
      <w:lvlText w:val="%1)"/>
      <w:lvlJc w:val="left"/>
      <w:pPr>
        <w:tabs>
          <w:tab w:val="num" w:pos="720"/>
        </w:tabs>
        <w:ind w:left="720" w:hanging="360"/>
      </w:pPr>
    </w:lvl>
    <w:lvl w:ilvl="1" w:tplc="2E5A8496" w:tentative="1">
      <w:start w:val="1"/>
      <w:numFmt w:val="lowerLetter"/>
      <w:lvlText w:val="%2."/>
      <w:lvlJc w:val="left"/>
      <w:pPr>
        <w:tabs>
          <w:tab w:val="num" w:pos="1440"/>
        </w:tabs>
        <w:ind w:left="1440" w:hanging="360"/>
      </w:pPr>
    </w:lvl>
    <w:lvl w:ilvl="2" w:tplc="CCEC0D10" w:tentative="1">
      <w:start w:val="1"/>
      <w:numFmt w:val="lowerRoman"/>
      <w:lvlText w:val="%3."/>
      <w:lvlJc w:val="right"/>
      <w:pPr>
        <w:tabs>
          <w:tab w:val="num" w:pos="2160"/>
        </w:tabs>
        <w:ind w:left="2160" w:hanging="180"/>
      </w:pPr>
    </w:lvl>
    <w:lvl w:ilvl="3" w:tplc="9C16947A">
      <w:start w:val="1"/>
      <w:numFmt w:val="decimal"/>
      <w:lvlText w:val="%4."/>
      <w:lvlJc w:val="left"/>
      <w:pPr>
        <w:tabs>
          <w:tab w:val="num" w:pos="1353"/>
        </w:tabs>
        <w:ind w:left="1353" w:hanging="360"/>
      </w:pPr>
      <w:rPr>
        <w:b w:val="0"/>
      </w:rPr>
    </w:lvl>
    <w:lvl w:ilvl="4" w:tplc="A1BAC678" w:tentative="1">
      <w:start w:val="1"/>
      <w:numFmt w:val="lowerLetter"/>
      <w:lvlText w:val="%5."/>
      <w:lvlJc w:val="left"/>
      <w:pPr>
        <w:tabs>
          <w:tab w:val="num" w:pos="3600"/>
        </w:tabs>
        <w:ind w:left="3600" w:hanging="360"/>
      </w:pPr>
    </w:lvl>
    <w:lvl w:ilvl="5" w:tplc="95205C0C" w:tentative="1">
      <w:start w:val="1"/>
      <w:numFmt w:val="lowerRoman"/>
      <w:lvlText w:val="%6."/>
      <w:lvlJc w:val="right"/>
      <w:pPr>
        <w:tabs>
          <w:tab w:val="num" w:pos="4320"/>
        </w:tabs>
        <w:ind w:left="4320" w:hanging="180"/>
      </w:pPr>
    </w:lvl>
    <w:lvl w:ilvl="6" w:tplc="C5BE84EA" w:tentative="1">
      <w:start w:val="1"/>
      <w:numFmt w:val="decimal"/>
      <w:lvlText w:val="%7."/>
      <w:lvlJc w:val="left"/>
      <w:pPr>
        <w:tabs>
          <w:tab w:val="num" w:pos="5040"/>
        </w:tabs>
        <w:ind w:left="5040" w:hanging="360"/>
      </w:pPr>
    </w:lvl>
    <w:lvl w:ilvl="7" w:tplc="9AAC243C" w:tentative="1">
      <w:start w:val="1"/>
      <w:numFmt w:val="lowerLetter"/>
      <w:lvlText w:val="%8."/>
      <w:lvlJc w:val="left"/>
      <w:pPr>
        <w:tabs>
          <w:tab w:val="num" w:pos="5760"/>
        </w:tabs>
        <w:ind w:left="5760" w:hanging="360"/>
      </w:pPr>
    </w:lvl>
    <w:lvl w:ilvl="8" w:tplc="83D4F074" w:tentative="1">
      <w:start w:val="1"/>
      <w:numFmt w:val="lowerRoman"/>
      <w:lvlText w:val="%9."/>
      <w:lvlJc w:val="right"/>
      <w:pPr>
        <w:tabs>
          <w:tab w:val="num" w:pos="6480"/>
        </w:tabs>
        <w:ind w:left="6480" w:hanging="180"/>
      </w:pPr>
    </w:lvl>
  </w:abstractNum>
  <w:abstractNum w:abstractNumId="3" w15:restartNumberingAfterBreak="0">
    <w:nsid w:val="092D4564"/>
    <w:multiLevelType w:val="multilevel"/>
    <w:tmpl w:val="504A94C2"/>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70279"/>
    <w:multiLevelType w:val="multilevel"/>
    <w:tmpl w:val="04A2164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22304"/>
    <w:multiLevelType w:val="multilevel"/>
    <w:tmpl w:val="991EAD6E"/>
    <w:lvl w:ilvl="0">
      <w:start w:val="1"/>
      <w:numFmt w:val="bullet"/>
      <w:lvlText w:val=""/>
      <w:lvlJc w:val="left"/>
      <w:pPr>
        <w:tabs>
          <w:tab w:val="num" w:pos="284"/>
        </w:tabs>
        <w:ind w:left="284" w:hanging="284"/>
      </w:pPr>
      <w:rPr>
        <w:rFonts w:ascii="Wingdings" w:hAnsi="Wingdings"/>
        <w:i/>
        <w:iCs/>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E4487"/>
    <w:multiLevelType w:val="singleLevel"/>
    <w:tmpl w:val="040C0005"/>
    <w:lvl w:ilvl="0">
      <w:start w:val="1"/>
      <w:numFmt w:val="bullet"/>
      <w:lvlText w:val=""/>
      <w:lvlJc w:val="left"/>
      <w:pPr>
        <w:ind w:left="720" w:hanging="360"/>
      </w:pPr>
      <w:rPr>
        <w:rFonts w:ascii="Wingdings" w:hAnsi="Wingdings" w:hint="default"/>
      </w:rPr>
    </w:lvl>
  </w:abstractNum>
  <w:abstractNum w:abstractNumId="7" w15:restartNumberingAfterBreak="0">
    <w:nsid w:val="153709D8"/>
    <w:multiLevelType w:val="hybridMultilevel"/>
    <w:tmpl w:val="9FF05014"/>
    <w:lvl w:ilvl="0" w:tplc="676048A0">
      <w:start w:val="1"/>
      <w:numFmt w:val="bullet"/>
      <w:lvlText w:val=""/>
      <w:lvlJc w:val="left"/>
      <w:pPr>
        <w:ind w:left="720" w:hanging="360"/>
      </w:pPr>
      <w:rPr>
        <w:rFonts w:ascii="Wingdings" w:hAnsi="Wingdings" w:hint="default"/>
      </w:rPr>
    </w:lvl>
    <w:lvl w:ilvl="1" w:tplc="B84018F4" w:tentative="1">
      <w:start w:val="1"/>
      <w:numFmt w:val="bullet"/>
      <w:lvlText w:val="o"/>
      <w:lvlJc w:val="left"/>
      <w:pPr>
        <w:ind w:left="1440" w:hanging="360"/>
      </w:pPr>
      <w:rPr>
        <w:rFonts w:ascii="Courier New" w:hAnsi="Courier New" w:cs="Courier New" w:hint="default"/>
      </w:rPr>
    </w:lvl>
    <w:lvl w:ilvl="2" w:tplc="960EFFDE" w:tentative="1">
      <w:start w:val="1"/>
      <w:numFmt w:val="bullet"/>
      <w:lvlText w:val=""/>
      <w:lvlJc w:val="left"/>
      <w:pPr>
        <w:ind w:left="2160" w:hanging="360"/>
      </w:pPr>
      <w:rPr>
        <w:rFonts w:ascii="Wingdings" w:hAnsi="Wingdings" w:hint="default"/>
      </w:rPr>
    </w:lvl>
    <w:lvl w:ilvl="3" w:tplc="8586CB7A" w:tentative="1">
      <w:start w:val="1"/>
      <w:numFmt w:val="bullet"/>
      <w:lvlText w:val=""/>
      <w:lvlJc w:val="left"/>
      <w:pPr>
        <w:ind w:left="2880" w:hanging="360"/>
      </w:pPr>
      <w:rPr>
        <w:rFonts w:ascii="Symbol" w:hAnsi="Symbol" w:hint="default"/>
      </w:rPr>
    </w:lvl>
    <w:lvl w:ilvl="4" w:tplc="9536B690" w:tentative="1">
      <w:start w:val="1"/>
      <w:numFmt w:val="bullet"/>
      <w:lvlText w:val="o"/>
      <w:lvlJc w:val="left"/>
      <w:pPr>
        <w:ind w:left="3600" w:hanging="360"/>
      </w:pPr>
      <w:rPr>
        <w:rFonts w:ascii="Courier New" w:hAnsi="Courier New" w:cs="Courier New" w:hint="default"/>
      </w:rPr>
    </w:lvl>
    <w:lvl w:ilvl="5" w:tplc="3DBE0D16" w:tentative="1">
      <w:start w:val="1"/>
      <w:numFmt w:val="bullet"/>
      <w:lvlText w:val=""/>
      <w:lvlJc w:val="left"/>
      <w:pPr>
        <w:ind w:left="4320" w:hanging="360"/>
      </w:pPr>
      <w:rPr>
        <w:rFonts w:ascii="Wingdings" w:hAnsi="Wingdings" w:hint="default"/>
      </w:rPr>
    </w:lvl>
    <w:lvl w:ilvl="6" w:tplc="85EE9D80" w:tentative="1">
      <w:start w:val="1"/>
      <w:numFmt w:val="bullet"/>
      <w:lvlText w:val=""/>
      <w:lvlJc w:val="left"/>
      <w:pPr>
        <w:ind w:left="5040" w:hanging="360"/>
      </w:pPr>
      <w:rPr>
        <w:rFonts w:ascii="Symbol" w:hAnsi="Symbol" w:hint="default"/>
      </w:rPr>
    </w:lvl>
    <w:lvl w:ilvl="7" w:tplc="E0B64950" w:tentative="1">
      <w:start w:val="1"/>
      <w:numFmt w:val="bullet"/>
      <w:lvlText w:val="o"/>
      <w:lvlJc w:val="left"/>
      <w:pPr>
        <w:ind w:left="5760" w:hanging="360"/>
      </w:pPr>
      <w:rPr>
        <w:rFonts w:ascii="Courier New" w:hAnsi="Courier New" w:cs="Courier New" w:hint="default"/>
      </w:rPr>
    </w:lvl>
    <w:lvl w:ilvl="8" w:tplc="EF4CBF1E" w:tentative="1">
      <w:start w:val="1"/>
      <w:numFmt w:val="bullet"/>
      <w:lvlText w:val=""/>
      <w:lvlJc w:val="left"/>
      <w:pPr>
        <w:ind w:left="6480" w:hanging="360"/>
      </w:pPr>
      <w:rPr>
        <w:rFonts w:ascii="Wingdings" w:hAnsi="Wingdings" w:hint="default"/>
      </w:rPr>
    </w:lvl>
  </w:abstractNum>
  <w:abstractNum w:abstractNumId="8" w15:restartNumberingAfterBreak="0">
    <w:nsid w:val="1764009F"/>
    <w:multiLevelType w:val="multilevel"/>
    <w:tmpl w:val="3F8091E2"/>
    <w:lvl w:ilvl="0">
      <w:start w:val="1"/>
      <w:numFmt w:val="bullet"/>
      <w:lvlText w:val=""/>
      <w:lvlJc w:val="left"/>
      <w:pPr>
        <w:tabs>
          <w:tab w:val="num" w:pos="0"/>
        </w:tabs>
        <w:ind w:left="0" w:firstLine="0"/>
      </w:pPr>
      <w:rPr>
        <w:rFonts w:ascii="Wingdings" w:hAnsi="Wingdings"/>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8234B"/>
    <w:multiLevelType w:val="multilevel"/>
    <w:tmpl w:val="48C8A5FC"/>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B42160"/>
    <w:multiLevelType w:val="multilevel"/>
    <w:tmpl w:val="150E323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9B0A1A"/>
    <w:multiLevelType w:val="multilevel"/>
    <w:tmpl w:val="7B10972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3D4149"/>
    <w:multiLevelType w:val="multilevel"/>
    <w:tmpl w:val="00AC2AC8"/>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721BEE"/>
    <w:multiLevelType w:val="multilevel"/>
    <w:tmpl w:val="991EAD6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C7E75"/>
    <w:multiLevelType w:val="hybridMultilevel"/>
    <w:tmpl w:val="5906C178"/>
    <w:lvl w:ilvl="0" w:tplc="919208DE">
      <w:start w:val="1"/>
      <w:numFmt w:val="bullet"/>
      <w:pStyle w:val="StyleAvant3pt1"/>
      <w:lvlText w:val=""/>
      <w:lvlJc w:val="left"/>
      <w:pPr>
        <w:tabs>
          <w:tab w:val="num" w:pos="284"/>
        </w:tabs>
        <w:ind w:left="284" w:hanging="284"/>
      </w:pPr>
      <w:rPr>
        <w:rFonts w:ascii="Wingdings" w:hAnsi="Wingdings" w:hint="default"/>
        <w:sz w:val="20"/>
      </w:rPr>
    </w:lvl>
    <w:lvl w:ilvl="1" w:tplc="A7E69062" w:tentative="1">
      <w:start w:val="1"/>
      <w:numFmt w:val="bullet"/>
      <w:lvlText w:val="o"/>
      <w:lvlJc w:val="left"/>
      <w:pPr>
        <w:tabs>
          <w:tab w:val="num" w:pos="1440"/>
        </w:tabs>
        <w:ind w:left="1440" w:hanging="360"/>
      </w:pPr>
      <w:rPr>
        <w:rFonts w:ascii="Courier New" w:hAnsi="Courier New" w:cs="Courier New" w:hint="default"/>
      </w:rPr>
    </w:lvl>
    <w:lvl w:ilvl="2" w:tplc="A4E8081A" w:tentative="1">
      <w:start w:val="1"/>
      <w:numFmt w:val="bullet"/>
      <w:lvlText w:val=""/>
      <w:lvlJc w:val="left"/>
      <w:pPr>
        <w:tabs>
          <w:tab w:val="num" w:pos="2160"/>
        </w:tabs>
        <w:ind w:left="2160" w:hanging="360"/>
      </w:pPr>
      <w:rPr>
        <w:rFonts w:ascii="Wingdings" w:hAnsi="Wingdings" w:hint="default"/>
      </w:rPr>
    </w:lvl>
    <w:lvl w:ilvl="3" w:tplc="37E4B652" w:tentative="1">
      <w:start w:val="1"/>
      <w:numFmt w:val="bullet"/>
      <w:lvlText w:val=""/>
      <w:lvlJc w:val="left"/>
      <w:pPr>
        <w:tabs>
          <w:tab w:val="num" w:pos="2880"/>
        </w:tabs>
        <w:ind w:left="2880" w:hanging="360"/>
      </w:pPr>
      <w:rPr>
        <w:rFonts w:ascii="Symbol" w:hAnsi="Symbol" w:hint="default"/>
      </w:rPr>
    </w:lvl>
    <w:lvl w:ilvl="4" w:tplc="DA2C4C1A" w:tentative="1">
      <w:start w:val="1"/>
      <w:numFmt w:val="bullet"/>
      <w:lvlText w:val="o"/>
      <w:lvlJc w:val="left"/>
      <w:pPr>
        <w:tabs>
          <w:tab w:val="num" w:pos="3600"/>
        </w:tabs>
        <w:ind w:left="3600" w:hanging="360"/>
      </w:pPr>
      <w:rPr>
        <w:rFonts w:ascii="Courier New" w:hAnsi="Courier New" w:cs="Courier New" w:hint="default"/>
      </w:rPr>
    </w:lvl>
    <w:lvl w:ilvl="5" w:tplc="174896B8" w:tentative="1">
      <w:start w:val="1"/>
      <w:numFmt w:val="bullet"/>
      <w:lvlText w:val=""/>
      <w:lvlJc w:val="left"/>
      <w:pPr>
        <w:tabs>
          <w:tab w:val="num" w:pos="4320"/>
        </w:tabs>
        <w:ind w:left="4320" w:hanging="360"/>
      </w:pPr>
      <w:rPr>
        <w:rFonts w:ascii="Wingdings" w:hAnsi="Wingdings" w:hint="default"/>
      </w:rPr>
    </w:lvl>
    <w:lvl w:ilvl="6" w:tplc="7B004642" w:tentative="1">
      <w:start w:val="1"/>
      <w:numFmt w:val="bullet"/>
      <w:lvlText w:val=""/>
      <w:lvlJc w:val="left"/>
      <w:pPr>
        <w:tabs>
          <w:tab w:val="num" w:pos="5040"/>
        </w:tabs>
        <w:ind w:left="5040" w:hanging="360"/>
      </w:pPr>
      <w:rPr>
        <w:rFonts w:ascii="Symbol" w:hAnsi="Symbol" w:hint="default"/>
      </w:rPr>
    </w:lvl>
    <w:lvl w:ilvl="7" w:tplc="B7ACD2D4" w:tentative="1">
      <w:start w:val="1"/>
      <w:numFmt w:val="bullet"/>
      <w:lvlText w:val="o"/>
      <w:lvlJc w:val="left"/>
      <w:pPr>
        <w:tabs>
          <w:tab w:val="num" w:pos="5760"/>
        </w:tabs>
        <w:ind w:left="5760" w:hanging="360"/>
      </w:pPr>
      <w:rPr>
        <w:rFonts w:ascii="Courier New" w:hAnsi="Courier New" w:cs="Courier New" w:hint="default"/>
      </w:rPr>
    </w:lvl>
    <w:lvl w:ilvl="8" w:tplc="956CC25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17963"/>
    <w:multiLevelType w:val="multilevel"/>
    <w:tmpl w:val="991EAD6E"/>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B0417"/>
    <w:multiLevelType w:val="multilevel"/>
    <w:tmpl w:val="8962D762"/>
    <w:lvl w:ilvl="0">
      <w:start w:val="1"/>
      <w:numFmt w:val="bullet"/>
      <w:lvlText w:val=""/>
      <w:lvlJc w:val="left"/>
      <w:pPr>
        <w:tabs>
          <w:tab w:val="num" w:pos="567"/>
        </w:tabs>
        <w:ind w:left="567" w:hanging="283"/>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D23965"/>
    <w:multiLevelType w:val="multilevel"/>
    <w:tmpl w:val="3970DD5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DB77C4"/>
    <w:multiLevelType w:val="multilevel"/>
    <w:tmpl w:val="991EAD6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D27C33"/>
    <w:multiLevelType w:val="multilevel"/>
    <w:tmpl w:val="991EAD6E"/>
    <w:lvl w:ilvl="0">
      <w:start w:val="1"/>
      <w:numFmt w:val="bullet"/>
      <w:pStyle w:val="PUCESCARREAVANT3P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D15689"/>
    <w:multiLevelType w:val="multilevel"/>
    <w:tmpl w:val="991EAD6E"/>
    <w:lvl w:ilvl="0">
      <w:start w:val="1"/>
      <w:numFmt w:val="bullet"/>
      <w:pStyle w:val="PUCESCARREROSE"/>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A21B0E"/>
    <w:multiLevelType w:val="multilevel"/>
    <w:tmpl w:val="FAAE82C6"/>
    <w:lvl w:ilvl="0">
      <w:start w:val="1"/>
      <w:numFmt w:val="decimal"/>
      <w:pStyle w:val="StyleTITRE3NonGrasJustifiAvant6pt"/>
      <w:lvlText w:val="%1."/>
      <w:lvlJc w:val="left"/>
      <w:pPr>
        <w:tabs>
          <w:tab w:val="num" w:pos="-320"/>
        </w:tabs>
        <w:ind w:left="-320" w:hanging="360"/>
      </w:pPr>
    </w:lvl>
    <w:lvl w:ilvl="1">
      <w:start w:val="1"/>
      <w:numFmt w:val="decimal"/>
      <w:lvlText w:val="%1.%2."/>
      <w:lvlJc w:val="left"/>
      <w:pPr>
        <w:tabs>
          <w:tab w:val="num" w:pos="112"/>
        </w:tabs>
        <w:ind w:left="112" w:hanging="432"/>
      </w:pPr>
    </w:lvl>
    <w:lvl w:ilvl="2">
      <w:start w:val="1"/>
      <w:numFmt w:val="decimal"/>
      <w:lvlText w:val="%1.%2.%3."/>
      <w:lvlJc w:val="left"/>
      <w:pPr>
        <w:tabs>
          <w:tab w:val="num" w:pos="760"/>
        </w:tabs>
        <w:ind w:left="544" w:hanging="504"/>
      </w:pPr>
    </w:lvl>
    <w:lvl w:ilvl="3">
      <w:start w:val="1"/>
      <w:numFmt w:val="decimal"/>
      <w:lvlText w:val="%1.%2.%3.%4."/>
      <w:lvlJc w:val="left"/>
      <w:pPr>
        <w:tabs>
          <w:tab w:val="num" w:pos="1120"/>
        </w:tabs>
        <w:ind w:left="1048" w:hanging="648"/>
      </w:pPr>
    </w:lvl>
    <w:lvl w:ilvl="4">
      <w:start w:val="1"/>
      <w:numFmt w:val="decimal"/>
      <w:lvlText w:val="%1.%2.%3.%4.%5."/>
      <w:lvlJc w:val="left"/>
      <w:pPr>
        <w:tabs>
          <w:tab w:val="num" w:pos="1840"/>
        </w:tabs>
        <w:ind w:left="1552" w:hanging="792"/>
      </w:pPr>
    </w:lvl>
    <w:lvl w:ilvl="5">
      <w:start w:val="1"/>
      <w:numFmt w:val="decimal"/>
      <w:lvlText w:val="%1.%2.%3.%4.%5.%6."/>
      <w:lvlJc w:val="left"/>
      <w:pPr>
        <w:tabs>
          <w:tab w:val="num" w:pos="2200"/>
        </w:tabs>
        <w:ind w:left="2056" w:hanging="936"/>
      </w:pPr>
    </w:lvl>
    <w:lvl w:ilvl="6">
      <w:start w:val="1"/>
      <w:numFmt w:val="decimal"/>
      <w:lvlText w:val="%1.%2.%3.%4.%5.%6.%7."/>
      <w:lvlJc w:val="left"/>
      <w:pPr>
        <w:tabs>
          <w:tab w:val="num" w:pos="2920"/>
        </w:tabs>
        <w:ind w:left="2560" w:hanging="1080"/>
      </w:pPr>
    </w:lvl>
    <w:lvl w:ilvl="7">
      <w:start w:val="1"/>
      <w:numFmt w:val="decimal"/>
      <w:lvlText w:val="%1.%2.%3.%4.%5.%6.%7.%8."/>
      <w:lvlJc w:val="left"/>
      <w:pPr>
        <w:tabs>
          <w:tab w:val="num" w:pos="3280"/>
        </w:tabs>
        <w:ind w:left="3064" w:hanging="1224"/>
      </w:pPr>
    </w:lvl>
    <w:lvl w:ilvl="8">
      <w:start w:val="1"/>
      <w:numFmt w:val="decimal"/>
      <w:lvlText w:val="%1.%2.%3.%4.%5.%6.%7.%8.%9."/>
      <w:lvlJc w:val="left"/>
      <w:pPr>
        <w:tabs>
          <w:tab w:val="num" w:pos="4000"/>
        </w:tabs>
        <w:ind w:left="3640" w:hanging="1440"/>
      </w:pPr>
    </w:lvl>
  </w:abstractNum>
  <w:abstractNum w:abstractNumId="22" w15:restartNumberingAfterBreak="0">
    <w:nsid w:val="3270366A"/>
    <w:multiLevelType w:val="singleLevel"/>
    <w:tmpl w:val="040C0005"/>
    <w:lvl w:ilvl="0">
      <w:start w:val="1"/>
      <w:numFmt w:val="bullet"/>
      <w:lvlText w:val=""/>
      <w:lvlJc w:val="left"/>
      <w:pPr>
        <w:ind w:left="360" w:hanging="360"/>
      </w:pPr>
      <w:rPr>
        <w:rFonts w:ascii="Wingdings" w:hAnsi="Wingdings" w:hint="default"/>
      </w:rPr>
    </w:lvl>
  </w:abstractNum>
  <w:abstractNum w:abstractNumId="23" w15:restartNumberingAfterBreak="0">
    <w:nsid w:val="339344FB"/>
    <w:multiLevelType w:val="hybridMultilevel"/>
    <w:tmpl w:val="0EAEA6E4"/>
    <w:lvl w:ilvl="0" w:tplc="32B80ADA">
      <w:start w:val="1"/>
      <w:numFmt w:val="bullet"/>
      <w:pStyle w:val="grandespucesjustifie"/>
      <w:lvlText w:val=""/>
      <w:lvlJc w:val="left"/>
      <w:pPr>
        <w:tabs>
          <w:tab w:val="num" w:pos="709"/>
        </w:tabs>
        <w:ind w:left="709" w:hanging="709"/>
      </w:pPr>
      <w:rPr>
        <w:rFonts w:ascii="Wingdings" w:hAnsi="Wingdings" w:hint="default"/>
        <w:sz w:val="28"/>
      </w:rPr>
    </w:lvl>
    <w:lvl w:ilvl="1" w:tplc="9BA69DBA" w:tentative="1">
      <w:start w:val="1"/>
      <w:numFmt w:val="bullet"/>
      <w:lvlText w:val="o"/>
      <w:lvlJc w:val="left"/>
      <w:pPr>
        <w:tabs>
          <w:tab w:val="num" w:pos="1440"/>
        </w:tabs>
        <w:ind w:left="1440" w:hanging="360"/>
      </w:pPr>
      <w:rPr>
        <w:rFonts w:ascii="Courier New" w:hAnsi="Courier New" w:cs="Courier New" w:hint="default"/>
      </w:rPr>
    </w:lvl>
    <w:lvl w:ilvl="2" w:tplc="81E6BEDA" w:tentative="1">
      <w:start w:val="1"/>
      <w:numFmt w:val="bullet"/>
      <w:lvlText w:val=""/>
      <w:lvlJc w:val="left"/>
      <w:pPr>
        <w:tabs>
          <w:tab w:val="num" w:pos="2160"/>
        </w:tabs>
        <w:ind w:left="2160" w:hanging="360"/>
      </w:pPr>
      <w:rPr>
        <w:rFonts w:ascii="Wingdings" w:hAnsi="Wingdings" w:hint="default"/>
      </w:rPr>
    </w:lvl>
    <w:lvl w:ilvl="3" w:tplc="4322EC32" w:tentative="1">
      <w:start w:val="1"/>
      <w:numFmt w:val="bullet"/>
      <w:lvlText w:val=""/>
      <w:lvlJc w:val="left"/>
      <w:pPr>
        <w:tabs>
          <w:tab w:val="num" w:pos="2880"/>
        </w:tabs>
        <w:ind w:left="2880" w:hanging="360"/>
      </w:pPr>
      <w:rPr>
        <w:rFonts w:ascii="Symbol" w:hAnsi="Symbol" w:hint="default"/>
      </w:rPr>
    </w:lvl>
    <w:lvl w:ilvl="4" w:tplc="D5A47328" w:tentative="1">
      <w:start w:val="1"/>
      <w:numFmt w:val="bullet"/>
      <w:lvlText w:val="o"/>
      <w:lvlJc w:val="left"/>
      <w:pPr>
        <w:tabs>
          <w:tab w:val="num" w:pos="3600"/>
        </w:tabs>
        <w:ind w:left="3600" w:hanging="360"/>
      </w:pPr>
      <w:rPr>
        <w:rFonts w:ascii="Courier New" w:hAnsi="Courier New" w:cs="Courier New" w:hint="default"/>
      </w:rPr>
    </w:lvl>
    <w:lvl w:ilvl="5" w:tplc="291C760C" w:tentative="1">
      <w:start w:val="1"/>
      <w:numFmt w:val="bullet"/>
      <w:lvlText w:val=""/>
      <w:lvlJc w:val="left"/>
      <w:pPr>
        <w:tabs>
          <w:tab w:val="num" w:pos="4320"/>
        </w:tabs>
        <w:ind w:left="4320" w:hanging="360"/>
      </w:pPr>
      <w:rPr>
        <w:rFonts w:ascii="Wingdings" w:hAnsi="Wingdings" w:hint="default"/>
      </w:rPr>
    </w:lvl>
    <w:lvl w:ilvl="6" w:tplc="3ABEF9B0" w:tentative="1">
      <w:start w:val="1"/>
      <w:numFmt w:val="bullet"/>
      <w:lvlText w:val=""/>
      <w:lvlJc w:val="left"/>
      <w:pPr>
        <w:tabs>
          <w:tab w:val="num" w:pos="5040"/>
        </w:tabs>
        <w:ind w:left="5040" w:hanging="360"/>
      </w:pPr>
      <w:rPr>
        <w:rFonts w:ascii="Symbol" w:hAnsi="Symbol" w:hint="default"/>
      </w:rPr>
    </w:lvl>
    <w:lvl w:ilvl="7" w:tplc="56E031A6" w:tentative="1">
      <w:start w:val="1"/>
      <w:numFmt w:val="bullet"/>
      <w:lvlText w:val="o"/>
      <w:lvlJc w:val="left"/>
      <w:pPr>
        <w:tabs>
          <w:tab w:val="num" w:pos="5760"/>
        </w:tabs>
        <w:ind w:left="5760" w:hanging="360"/>
      </w:pPr>
      <w:rPr>
        <w:rFonts w:ascii="Courier New" w:hAnsi="Courier New" w:cs="Courier New" w:hint="default"/>
      </w:rPr>
    </w:lvl>
    <w:lvl w:ilvl="8" w:tplc="00C8628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FC3AC0"/>
    <w:multiLevelType w:val="hybridMultilevel"/>
    <w:tmpl w:val="4114051E"/>
    <w:lvl w:ilvl="0" w:tplc="8E00153C">
      <w:start w:val="1"/>
      <w:numFmt w:val="bullet"/>
      <w:lvlText w:val=""/>
      <w:lvlJc w:val="left"/>
      <w:pPr>
        <w:ind w:left="720" w:hanging="360"/>
      </w:pPr>
      <w:rPr>
        <w:rFonts w:ascii="Symbol" w:hAnsi="Symbol" w:hint="default"/>
      </w:rPr>
    </w:lvl>
    <w:lvl w:ilvl="1" w:tplc="0998863A" w:tentative="1">
      <w:start w:val="1"/>
      <w:numFmt w:val="bullet"/>
      <w:lvlText w:val="o"/>
      <w:lvlJc w:val="left"/>
      <w:pPr>
        <w:ind w:left="1440" w:hanging="360"/>
      </w:pPr>
      <w:rPr>
        <w:rFonts w:ascii="Courier New" w:hAnsi="Courier New" w:cs="Courier New" w:hint="default"/>
      </w:rPr>
    </w:lvl>
    <w:lvl w:ilvl="2" w:tplc="FE6869A8" w:tentative="1">
      <w:start w:val="1"/>
      <w:numFmt w:val="bullet"/>
      <w:lvlText w:val=""/>
      <w:lvlJc w:val="left"/>
      <w:pPr>
        <w:ind w:left="2160" w:hanging="360"/>
      </w:pPr>
      <w:rPr>
        <w:rFonts w:ascii="Wingdings" w:hAnsi="Wingdings" w:hint="default"/>
      </w:rPr>
    </w:lvl>
    <w:lvl w:ilvl="3" w:tplc="F02ECE62" w:tentative="1">
      <w:start w:val="1"/>
      <w:numFmt w:val="bullet"/>
      <w:lvlText w:val=""/>
      <w:lvlJc w:val="left"/>
      <w:pPr>
        <w:ind w:left="2880" w:hanging="360"/>
      </w:pPr>
      <w:rPr>
        <w:rFonts w:ascii="Symbol" w:hAnsi="Symbol" w:hint="default"/>
      </w:rPr>
    </w:lvl>
    <w:lvl w:ilvl="4" w:tplc="2312E6AC" w:tentative="1">
      <w:start w:val="1"/>
      <w:numFmt w:val="bullet"/>
      <w:lvlText w:val="o"/>
      <w:lvlJc w:val="left"/>
      <w:pPr>
        <w:ind w:left="3600" w:hanging="360"/>
      </w:pPr>
      <w:rPr>
        <w:rFonts w:ascii="Courier New" w:hAnsi="Courier New" w:cs="Courier New" w:hint="default"/>
      </w:rPr>
    </w:lvl>
    <w:lvl w:ilvl="5" w:tplc="F3C098FA" w:tentative="1">
      <w:start w:val="1"/>
      <w:numFmt w:val="bullet"/>
      <w:lvlText w:val=""/>
      <w:lvlJc w:val="left"/>
      <w:pPr>
        <w:ind w:left="4320" w:hanging="360"/>
      </w:pPr>
      <w:rPr>
        <w:rFonts w:ascii="Wingdings" w:hAnsi="Wingdings" w:hint="default"/>
      </w:rPr>
    </w:lvl>
    <w:lvl w:ilvl="6" w:tplc="2280136A" w:tentative="1">
      <w:start w:val="1"/>
      <w:numFmt w:val="bullet"/>
      <w:lvlText w:val=""/>
      <w:lvlJc w:val="left"/>
      <w:pPr>
        <w:ind w:left="5040" w:hanging="360"/>
      </w:pPr>
      <w:rPr>
        <w:rFonts w:ascii="Symbol" w:hAnsi="Symbol" w:hint="default"/>
      </w:rPr>
    </w:lvl>
    <w:lvl w:ilvl="7" w:tplc="0BE0DE00" w:tentative="1">
      <w:start w:val="1"/>
      <w:numFmt w:val="bullet"/>
      <w:lvlText w:val="o"/>
      <w:lvlJc w:val="left"/>
      <w:pPr>
        <w:ind w:left="5760" w:hanging="360"/>
      </w:pPr>
      <w:rPr>
        <w:rFonts w:ascii="Courier New" w:hAnsi="Courier New" w:cs="Courier New" w:hint="default"/>
      </w:rPr>
    </w:lvl>
    <w:lvl w:ilvl="8" w:tplc="63F640EA" w:tentative="1">
      <w:start w:val="1"/>
      <w:numFmt w:val="bullet"/>
      <w:lvlText w:val=""/>
      <w:lvlJc w:val="left"/>
      <w:pPr>
        <w:ind w:left="6480" w:hanging="360"/>
      </w:pPr>
      <w:rPr>
        <w:rFonts w:ascii="Wingdings" w:hAnsi="Wingdings" w:hint="default"/>
      </w:rPr>
    </w:lvl>
  </w:abstractNum>
  <w:abstractNum w:abstractNumId="25" w15:restartNumberingAfterBreak="0">
    <w:nsid w:val="3663305C"/>
    <w:multiLevelType w:val="hybridMultilevel"/>
    <w:tmpl w:val="5A0AA3A6"/>
    <w:lvl w:ilvl="0" w:tplc="6EBA58A0">
      <w:start w:val="1"/>
      <w:numFmt w:val="bullet"/>
      <w:lvlText w:val=""/>
      <w:lvlJc w:val="left"/>
      <w:pPr>
        <w:tabs>
          <w:tab w:val="num" w:pos="284"/>
        </w:tabs>
        <w:ind w:left="284" w:hanging="284"/>
      </w:pPr>
      <w:rPr>
        <w:rFonts w:ascii="Wingdings" w:hAnsi="Wingdings" w:hint="default"/>
        <w:b w:val="0"/>
        <w:i w:val="0"/>
        <w:sz w:val="20"/>
      </w:rPr>
    </w:lvl>
    <w:lvl w:ilvl="1" w:tplc="5EE87326" w:tentative="1">
      <w:start w:val="1"/>
      <w:numFmt w:val="bullet"/>
      <w:lvlText w:val="o"/>
      <w:lvlJc w:val="left"/>
      <w:pPr>
        <w:tabs>
          <w:tab w:val="num" w:pos="1440"/>
        </w:tabs>
        <w:ind w:left="1440" w:hanging="360"/>
      </w:pPr>
      <w:rPr>
        <w:rFonts w:ascii="Courier New" w:hAnsi="Courier New" w:cs="Courier New" w:hint="default"/>
      </w:rPr>
    </w:lvl>
    <w:lvl w:ilvl="2" w:tplc="F2C636CC" w:tentative="1">
      <w:start w:val="1"/>
      <w:numFmt w:val="bullet"/>
      <w:lvlText w:val=""/>
      <w:lvlJc w:val="left"/>
      <w:pPr>
        <w:tabs>
          <w:tab w:val="num" w:pos="2160"/>
        </w:tabs>
        <w:ind w:left="2160" w:hanging="360"/>
      </w:pPr>
      <w:rPr>
        <w:rFonts w:ascii="Wingdings" w:hAnsi="Wingdings" w:hint="default"/>
      </w:rPr>
    </w:lvl>
    <w:lvl w:ilvl="3" w:tplc="955ED4D6" w:tentative="1">
      <w:start w:val="1"/>
      <w:numFmt w:val="bullet"/>
      <w:lvlText w:val=""/>
      <w:lvlJc w:val="left"/>
      <w:pPr>
        <w:tabs>
          <w:tab w:val="num" w:pos="2880"/>
        </w:tabs>
        <w:ind w:left="2880" w:hanging="360"/>
      </w:pPr>
      <w:rPr>
        <w:rFonts w:ascii="Symbol" w:hAnsi="Symbol" w:hint="default"/>
      </w:rPr>
    </w:lvl>
    <w:lvl w:ilvl="4" w:tplc="92CAF268" w:tentative="1">
      <w:start w:val="1"/>
      <w:numFmt w:val="bullet"/>
      <w:lvlText w:val="o"/>
      <w:lvlJc w:val="left"/>
      <w:pPr>
        <w:tabs>
          <w:tab w:val="num" w:pos="3600"/>
        </w:tabs>
        <w:ind w:left="3600" w:hanging="360"/>
      </w:pPr>
      <w:rPr>
        <w:rFonts w:ascii="Courier New" w:hAnsi="Courier New" w:cs="Courier New" w:hint="default"/>
      </w:rPr>
    </w:lvl>
    <w:lvl w:ilvl="5" w:tplc="479212C4" w:tentative="1">
      <w:start w:val="1"/>
      <w:numFmt w:val="bullet"/>
      <w:lvlText w:val=""/>
      <w:lvlJc w:val="left"/>
      <w:pPr>
        <w:tabs>
          <w:tab w:val="num" w:pos="4320"/>
        </w:tabs>
        <w:ind w:left="4320" w:hanging="360"/>
      </w:pPr>
      <w:rPr>
        <w:rFonts w:ascii="Wingdings" w:hAnsi="Wingdings" w:hint="default"/>
      </w:rPr>
    </w:lvl>
    <w:lvl w:ilvl="6" w:tplc="3EA6EDF0" w:tentative="1">
      <w:start w:val="1"/>
      <w:numFmt w:val="bullet"/>
      <w:lvlText w:val=""/>
      <w:lvlJc w:val="left"/>
      <w:pPr>
        <w:tabs>
          <w:tab w:val="num" w:pos="5040"/>
        </w:tabs>
        <w:ind w:left="5040" w:hanging="360"/>
      </w:pPr>
      <w:rPr>
        <w:rFonts w:ascii="Symbol" w:hAnsi="Symbol" w:hint="default"/>
      </w:rPr>
    </w:lvl>
    <w:lvl w:ilvl="7" w:tplc="B6543F6A" w:tentative="1">
      <w:start w:val="1"/>
      <w:numFmt w:val="bullet"/>
      <w:lvlText w:val="o"/>
      <w:lvlJc w:val="left"/>
      <w:pPr>
        <w:tabs>
          <w:tab w:val="num" w:pos="5760"/>
        </w:tabs>
        <w:ind w:left="5760" w:hanging="360"/>
      </w:pPr>
      <w:rPr>
        <w:rFonts w:ascii="Courier New" w:hAnsi="Courier New" w:cs="Courier New" w:hint="default"/>
      </w:rPr>
    </w:lvl>
    <w:lvl w:ilvl="8" w:tplc="151629B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472614"/>
    <w:multiLevelType w:val="hybridMultilevel"/>
    <w:tmpl w:val="DE66781A"/>
    <w:lvl w:ilvl="0" w:tplc="C95E9A3A">
      <w:start w:val="1"/>
      <w:numFmt w:val="bullet"/>
      <w:lvlText w:val=""/>
      <w:lvlJc w:val="left"/>
      <w:pPr>
        <w:ind w:left="355" w:hanging="360"/>
      </w:pPr>
      <w:rPr>
        <w:rFonts w:ascii="Symbol" w:hAnsi="Symbol" w:hint="default"/>
      </w:rPr>
    </w:lvl>
    <w:lvl w:ilvl="1" w:tplc="3A10F3CA" w:tentative="1">
      <w:start w:val="1"/>
      <w:numFmt w:val="bullet"/>
      <w:lvlText w:val="o"/>
      <w:lvlJc w:val="left"/>
      <w:pPr>
        <w:ind w:left="1075" w:hanging="360"/>
      </w:pPr>
      <w:rPr>
        <w:rFonts w:ascii="Courier New" w:hAnsi="Courier New" w:cs="Courier New" w:hint="default"/>
      </w:rPr>
    </w:lvl>
    <w:lvl w:ilvl="2" w:tplc="5218D880" w:tentative="1">
      <w:start w:val="1"/>
      <w:numFmt w:val="bullet"/>
      <w:lvlText w:val=""/>
      <w:lvlJc w:val="left"/>
      <w:pPr>
        <w:ind w:left="1795" w:hanging="360"/>
      </w:pPr>
      <w:rPr>
        <w:rFonts w:ascii="Wingdings" w:hAnsi="Wingdings" w:hint="default"/>
      </w:rPr>
    </w:lvl>
    <w:lvl w:ilvl="3" w:tplc="410E008A" w:tentative="1">
      <w:start w:val="1"/>
      <w:numFmt w:val="bullet"/>
      <w:lvlText w:val=""/>
      <w:lvlJc w:val="left"/>
      <w:pPr>
        <w:ind w:left="2515" w:hanging="360"/>
      </w:pPr>
      <w:rPr>
        <w:rFonts w:ascii="Symbol" w:hAnsi="Symbol" w:hint="default"/>
      </w:rPr>
    </w:lvl>
    <w:lvl w:ilvl="4" w:tplc="05700182" w:tentative="1">
      <w:start w:val="1"/>
      <w:numFmt w:val="bullet"/>
      <w:lvlText w:val="o"/>
      <w:lvlJc w:val="left"/>
      <w:pPr>
        <w:ind w:left="3235" w:hanging="360"/>
      </w:pPr>
      <w:rPr>
        <w:rFonts w:ascii="Courier New" w:hAnsi="Courier New" w:cs="Courier New" w:hint="default"/>
      </w:rPr>
    </w:lvl>
    <w:lvl w:ilvl="5" w:tplc="3F5E823A" w:tentative="1">
      <w:start w:val="1"/>
      <w:numFmt w:val="bullet"/>
      <w:lvlText w:val=""/>
      <w:lvlJc w:val="left"/>
      <w:pPr>
        <w:ind w:left="3955" w:hanging="360"/>
      </w:pPr>
      <w:rPr>
        <w:rFonts w:ascii="Wingdings" w:hAnsi="Wingdings" w:hint="default"/>
      </w:rPr>
    </w:lvl>
    <w:lvl w:ilvl="6" w:tplc="4F2811CE" w:tentative="1">
      <w:start w:val="1"/>
      <w:numFmt w:val="bullet"/>
      <w:lvlText w:val=""/>
      <w:lvlJc w:val="left"/>
      <w:pPr>
        <w:ind w:left="4675" w:hanging="360"/>
      </w:pPr>
      <w:rPr>
        <w:rFonts w:ascii="Symbol" w:hAnsi="Symbol" w:hint="default"/>
      </w:rPr>
    </w:lvl>
    <w:lvl w:ilvl="7" w:tplc="5B4E4B50" w:tentative="1">
      <w:start w:val="1"/>
      <w:numFmt w:val="bullet"/>
      <w:lvlText w:val="o"/>
      <w:lvlJc w:val="left"/>
      <w:pPr>
        <w:ind w:left="5395" w:hanging="360"/>
      </w:pPr>
      <w:rPr>
        <w:rFonts w:ascii="Courier New" w:hAnsi="Courier New" w:cs="Courier New" w:hint="default"/>
      </w:rPr>
    </w:lvl>
    <w:lvl w:ilvl="8" w:tplc="BED0DA94" w:tentative="1">
      <w:start w:val="1"/>
      <w:numFmt w:val="bullet"/>
      <w:lvlText w:val=""/>
      <w:lvlJc w:val="left"/>
      <w:pPr>
        <w:ind w:left="6115" w:hanging="360"/>
      </w:pPr>
      <w:rPr>
        <w:rFonts w:ascii="Wingdings" w:hAnsi="Wingdings" w:hint="default"/>
      </w:rPr>
    </w:lvl>
  </w:abstractNum>
  <w:abstractNum w:abstractNumId="27" w15:restartNumberingAfterBreak="0">
    <w:nsid w:val="3E2E190B"/>
    <w:multiLevelType w:val="hybridMultilevel"/>
    <w:tmpl w:val="F37A5578"/>
    <w:lvl w:ilvl="0" w:tplc="C7E2B77C">
      <w:start w:val="1"/>
      <w:numFmt w:val="bullet"/>
      <w:lvlText w:val=""/>
      <w:lvlJc w:val="left"/>
      <w:pPr>
        <w:ind w:left="355" w:hanging="360"/>
      </w:pPr>
      <w:rPr>
        <w:rFonts w:ascii="Symbol" w:hAnsi="Symbol" w:hint="default"/>
      </w:rPr>
    </w:lvl>
    <w:lvl w:ilvl="1" w:tplc="BB6CD8DC" w:tentative="1">
      <w:start w:val="1"/>
      <w:numFmt w:val="bullet"/>
      <w:lvlText w:val="o"/>
      <w:lvlJc w:val="left"/>
      <w:pPr>
        <w:ind w:left="1075" w:hanging="360"/>
      </w:pPr>
      <w:rPr>
        <w:rFonts w:ascii="Courier New" w:hAnsi="Courier New" w:cs="Courier New" w:hint="default"/>
      </w:rPr>
    </w:lvl>
    <w:lvl w:ilvl="2" w:tplc="3340847A" w:tentative="1">
      <w:start w:val="1"/>
      <w:numFmt w:val="bullet"/>
      <w:lvlText w:val=""/>
      <w:lvlJc w:val="left"/>
      <w:pPr>
        <w:ind w:left="1795" w:hanging="360"/>
      </w:pPr>
      <w:rPr>
        <w:rFonts w:ascii="Wingdings" w:hAnsi="Wingdings" w:hint="default"/>
      </w:rPr>
    </w:lvl>
    <w:lvl w:ilvl="3" w:tplc="9F84319E" w:tentative="1">
      <w:start w:val="1"/>
      <w:numFmt w:val="bullet"/>
      <w:lvlText w:val=""/>
      <w:lvlJc w:val="left"/>
      <w:pPr>
        <w:ind w:left="2515" w:hanging="360"/>
      </w:pPr>
      <w:rPr>
        <w:rFonts w:ascii="Symbol" w:hAnsi="Symbol" w:hint="default"/>
      </w:rPr>
    </w:lvl>
    <w:lvl w:ilvl="4" w:tplc="C480D3DA" w:tentative="1">
      <w:start w:val="1"/>
      <w:numFmt w:val="bullet"/>
      <w:lvlText w:val="o"/>
      <w:lvlJc w:val="left"/>
      <w:pPr>
        <w:ind w:left="3235" w:hanging="360"/>
      </w:pPr>
      <w:rPr>
        <w:rFonts w:ascii="Courier New" w:hAnsi="Courier New" w:cs="Courier New" w:hint="default"/>
      </w:rPr>
    </w:lvl>
    <w:lvl w:ilvl="5" w:tplc="DD36F6EC" w:tentative="1">
      <w:start w:val="1"/>
      <w:numFmt w:val="bullet"/>
      <w:lvlText w:val=""/>
      <w:lvlJc w:val="left"/>
      <w:pPr>
        <w:ind w:left="3955" w:hanging="360"/>
      </w:pPr>
      <w:rPr>
        <w:rFonts w:ascii="Wingdings" w:hAnsi="Wingdings" w:hint="default"/>
      </w:rPr>
    </w:lvl>
    <w:lvl w:ilvl="6" w:tplc="769825C2" w:tentative="1">
      <w:start w:val="1"/>
      <w:numFmt w:val="bullet"/>
      <w:lvlText w:val=""/>
      <w:lvlJc w:val="left"/>
      <w:pPr>
        <w:ind w:left="4675" w:hanging="360"/>
      </w:pPr>
      <w:rPr>
        <w:rFonts w:ascii="Symbol" w:hAnsi="Symbol" w:hint="default"/>
      </w:rPr>
    </w:lvl>
    <w:lvl w:ilvl="7" w:tplc="FACCEF8A" w:tentative="1">
      <w:start w:val="1"/>
      <w:numFmt w:val="bullet"/>
      <w:lvlText w:val="o"/>
      <w:lvlJc w:val="left"/>
      <w:pPr>
        <w:ind w:left="5395" w:hanging="360"/>
      </w:pPr>
      <w:rPr>
        <w:rFonts w:ascii="Courier New" w:hAnsi="Courier New" w:cs="Courier New" w:hint="default"/>
      </w:rPr>
    </w:lvl>
    <w:lvl w:ilvl="8" w:tplc="00D678AC" w:tentative="1">
      <w:start w:val="1"/>
      <w:numFmt w:val="bullet"/>
      <w:lvlText w:val=""/>
      <w:lvlJc w:val="left"/>
      <w:pPr>
        <w:ind w:left="6115" w:hanging="360"/>
      </w:pPr>
      <w:rPr>
        <w:rFonts w:ascii="Wingdings" w:hAnsi="Wingdings" w:hint="default"/>
      </w:rPr>
    </w:lvl>
  </w:abstractNum>
  <w:abstractNum w:abstractNumId="28" w15:restartNumberingAfterBreak="0">
    <w:nsid w:val="4B584186"/>
    <w:multiLevelType w:val="hybridMultilevel"/>
    <w:tmpl w:val="5754C17E"/>
    <w:lvl w:ilvl="0" w:tplc="AEFECC9A">
      <w:start w:val="1"/>
      <w:numFmt w:val="decimal"/>
      <w:pStyle w:val="TDMNUMERO"/>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AFA6DFF6" w:tentative="1">
      <w:start w:val="1"/>
      <w:numFmt w:val="lowerLetter"/>
      <w:lvlText w:val="%2."/>
      <w:lvlJc w:val="left"/>
      <w:pPr>
        <w:tabs>
          <w:tab w:val="num" w:pos="1440"/>
        </w:tabs>
        <w:ind w:left="1440" w:hanging="360"/>
      </w:pPr>
    </w:lvl>
    <w:lvl w:ilvl="2" w:tplc="828835BE" w:tentative="1">
      <w:start w:val="1"/>
      <w:numFmt w:val="lowerRoman"/>
      <w:lvlText w:val="%3."/>
      <w:lvlJc w:val="right"/>
      <w:pPr>
        <w:tabs>
          <w:tab w:val="num" w:pos="2160"/>
        </w:tabs>
        <w:ind w:left="2160" w:hanging="180"/>
      </w:pPr>
    </w:lvl>
    <w:lvl w:ilvl="3" w:tplc="2AE01E4A" w:tentative="1">
      <w:start w:val="1"/>
      <w:numFmt w:val="decimal"/>
      <w:lvlText w:val="%4."/>
      <w:lvlJc w:val="left"/>
      <w:pPr>
        <w:tabs>
          <w:tab w:val="num" w:pos="2880"/>
        </w:tabs>
        <w:ind w:left="2880" w:hanging="360"/>
      </w:pPr>
    </w:lvl>
    <w:lvl w:ilvl="4" w:tplc="6F322A50" w:tentative="1">
      <w:start w:val="1"/>
      <w:numFmt w:val="lowerLetter"/>
      <w:lvlText w:val="%5."/>
      <w:lvlJc w:val="left"/>
      <w:pPr>
        <w:tabs>
          <w:tab w:val="num" w:pos="3600"/>
        </w:tabs>
        <w:ind w:left="3600" w:hanging="360"/>
      </w:pPr>
    </w:lvl>
    <w:lvl w:ilvl="5" w:tplc="97F4EF9E" w:tentative="1">
      <w:start w:val="1"/>
      <w:numFmt w:val="lowerRoman"/>
      <w:lvlText w:val="%6."/>
      <w:lvlJc w:val="right"/>
      <w:pPr>
        <w:tabs>
          <w:tab w:val="num" w:pos="4320"/>
        </w:tabs>
        <w:ind w:left="4320" w:hanging="180"/>
      </w:pPr>
    </w:lvl>
    <w:lvl w:ilvl="6" w:tplc="33745EF6" w:tentative="1">
      <w:start w:val="1"/>
      <w:numFmt w:val="decimal"/>
      <w:lvlText w:val="%7."/>
      <w:lvlJc w:val="left"/>
      <w:pPr>
        <w:tabs>
          <w:tab w:val="num" w:pos="5040"/>
        </w:tabs>
        <w:ind w:left="5040" w:hanging="360"/>
      </w:pPr>
    </w:lvl>
    <w:lvl w:ilvl="7" w:tplc="850EFBD4" w:tentative="1">
      <w:start w:val="1"/>
      <w:numFmt w:val="lowerLetter"/>
      <w:lvlText w:val="%8."/>
      <w:lvlJc w:val="left"/>
      <w:pPr>
        <w:tabs>
          <w:tab w:val="num" w:pos="5760"/>
        </w:tabs>
        <w:ind w:left="5760" w:hanging="360"/>
      </w:pPr>
    </w:lvl>
    <w:lvl w:ilvl="8" w:tplc="AA5AC594" w:tentative="1">
      <w:start w:val="1"/>
      <w:numFmt w:val="lowerRoman"/>
      <w:lvlText w:val="%9."/>
      <w:lvlJc w:val="right"/>
      <w:pPr>
        <w:tabs>
          <w:tab w:val="num" w:pos="6480"/>
        </w:tabs>
        <w:ind w:left="6480" w:hanging="180"/>
      </w:pPr>
    </w:lvl>
  </w:abstractNum>
  <w:abstractNum w:abstractNumId="29" w15:restartNumberingAfterBreak="0">
    <w:nsid w:val="4E5D001D"/>
    <w:multiLevelType w:val="multilevel"/>
    <w:tmpl w:val="991EAD6E"/>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CB42DF"/>
    <w:multiLevelType w:val="hybridMultilevel"/>
    <w:tmpl w:val="BDDC3668"/>
    <w:lvl w:ilvl="0" w:tplc="73E82846">
      <w:numFmt w:val="bullet"/>
      <w:lvlText w:val="-"/>
      <w:lvlJc w:val="left"/>
      <w:pPr>
        <w:ind w:left="355" w:hanging="360"/>
      </w:pPr>
      <w:rPr>
        <w:rFonts w:ascii="Arial" w:eastAsia="Times New Roman" w:hAnsi="Arial" w:cs="Arial" w:hint="default"/>
      </w:rPr>
    </w:lvl>
    <w:lvl w:ilvl="1" w:tplc="5B88C5EE" w:tentative="1">
      <w:start w:val="1"/>
      <w:numFmt w:val="bullet"/>
      <w:lvlText w:val="o"/>
      <w:lvlJc w:val="left"/>
      <w:pPr>
        <w:ind w:left="1075" w:hanging="360"/>
      </w:pPr>
      <w:rPr>
        <w:rFonts w:ascii="Courier New" w:hAnsi="Courier New" w:cs="Courier New" w:hint="default"/>
      </w:rPr>
    </w:lvl>
    <w:lvl w:ilvl="2" w:tplc="CFDA6D8E" w:tentative="1">
      <w:start w:val="1"/>
      <w:numFmt w:val="bullet"/>
      <w:lvlText w:val=""/>
      <w:lvlJc w:val="left"/>
      <w:pPr>
        <w:ind w:left="1795" w:hanging="360"/>
      </w:pPr>
      <w:rPr>
        <w:rFonts w:ascii="Wingdings" w:hAnsi="Wingdings" w:hint="default"/>
      </w:rPr>
    </w:lvl>
    <w:lvl w:ilvl="3" w:tplc="7BC00848" w:tentative="1">
      <w:start w:val="1"/>
      <w:numFmt w:val="bullet"/>
      <w:lvlText w:val=""/>
      <w:lvlJc w:val="left"/>
      <w:pPr>
        <w:ind w:left="2515" w:hanging="360"/>
      </w:pPr>
      <w:rPr>
        <w:rFonts w:ascii="Symbol" w:hAnsi="Symbol" w:hint="default"/>
      </w:rPr>
    </w:lvl>
    <w:lvl w:ilvl="4" w:tplc="115A108A" w:tentative="1">
      <w:start w:val="1"/>
      <w:numFmt w:val="bullet"/>
      <w:lvlText w:val="o"/>
      <w:lvlJc w:val="left"/>
      <w:pPr>
        <w:ind w:left="3235" w:hanging="360"/>
      </w:pPr>
      <w:rPr>
        <w:rFonts w:ascii="Courier New" w:hAnsi="Courier New" w:cs="Courier New" w:hint="default"/>
      </w:rPr>
    </w:lvl>
    <w:lvl w:ilvl="5" w:tplc="0354F4C8" w:tentative="1">
      <w:start w:val="1"/>
      <w:numFmt w:val="bullet"/>
      <w:lvlText w:val=""/>
      <w:lvlJc w:val="left"/>
      <w:pPr>
        <w:ind w:left="3955" w:hanging="360"/>
      </w:pPr>
      <w:rPr>
        <w:rFonts w:ascii="Wingdings" w:hAnsi="Wingdings" w:hint="default"/>
      </w:rPr>
    </w:lvl>
    <w:lvl w:ilvl="6" w:tplc="32A8DF20" w:tentative="1">
      <w:start w:val="1"/>
      <w:numFmt w:val="bullet"/>
      <w:lvlText w:val=""/>
      <w:lvlJc w:val="left"/>
      <w:pPr>
        <w:ind w:left="4675" w:hanging="360"/>
      </w:pPr>
      <w:rPr>
        <w:rFonts w:ascii="Symbol" w:hAnsi="Symbol" w:hint="default"/>
      </w:rPr>
    </w:lvl>
    <w:lvl w:ilvl="7" w:tplc="4F3C1626" w:tentative="1">
      <w:start w:val="1"/>
      <w:numFmt w:val="bullet"/>
      <w:lvlText w:val="o"/>
      <w:lvlJc w:val="left"/>
      <w:pPr>
        <w:ind w:left="5395" w:hanging="360"/>
      </w:pPr>
      <w:rPr>
        <w:rFonts w:ascii="Courier New" w:hAnsi="Courier New" w:cs="Courier New" w:hint="default"/>
      </w:rPr>
    </w:lvl>
    <w:lvl w:ilvl="8" w:tplc="0162767C" w:tentative="1">
      <w:start w:val="1"/>
      <w:numFmt w:val="bullet"/>
      <w:lvlText w:val=""/>
      <w:lvlJc w:val="left"/>
      <w:pPr>
        <w:ind w:left="6115" w:hanging="360"/>
      </w:pPr>
      <w:rPr>
        <w:rFonts w:ascii="Wingdings" w:hAnsi="Wingdings" w:hint="default"/>
      </w:rPr>
    </w:lvl>
  </w:abstractNum>
  <w:abstractNum w:abstractNumId="31" w15:restartNumberingAfterBreak="0">
    <w:nsid w:val="5292753C"/>
    <w:multiLevelType w:val="multilevel"/>
    <w:tmpl w:val="C2166AF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FD6938"/>
    <w:multiLevelType w:val="multilevel"/>
    <w:tmpl w:val="D0F25358"/>
    <w:lvl w:ilvl="0">
      <w:start w:val="1"/>
      <w:numFmt w:val="bullet"/>
      <w:lvlText w:val=""/>
      <w:lvlJc w:val="left"/>
      <w:pPr>
        <w:tabs>
          <w:tab w:val="num" w:pos="567"/>
        </w:tabs>
        <w:ind w:left="567" w:hanging="283"/>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B6153C"/>
    <w:multiLevelType w:val="multilevel"/>
    <w:tmpl w:val="A1084D30"/>
    <w:lvl w:ilvl="0">
      <w:start w:val="1"/>
      <w:numFmt w:val="bullet"/>
      <w:lvlText w:val="-"/>
      <w:lvlJc w:val="left"/>
      <w:pPr>
        <w:tabs>
          <w:tab w:val="num" w:pos="567"/>
        </w:tabs>
        <w:ind w:left="567" w:hanging="283"/>
      </w:pPr>
      <w:rPr>
        <w:rFonts w:ascii="Arial" w:hAnsi="Arial"/>
      </w:rPr>
    </w:lvl>
    <w:lvl w:ilvl="1">
      <w:start w:val="1"/>
      <w:numFmt w:val="bullet"/>
      <w:lvlText w:val="-"/>
      <w:lvlJc w:val="left"/>
      <w:pPr>
        <w:tabs>
          <w:tab w:val="num" w:pos="284"/>
        </w:tabs>
        <w:ind w:left="709" w:hanging="284"/>
      </w:pPr>
      <w:rPr>
        <w:rFonts w:ascii="Arial" w:hAnsi="Arial" w:hint="default"/>
        <w:b w:val="0"/>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CD21B8"/>
    <w:multiLevelType w:val="multilevel"/>
    <w:tmpl w:val="AC9C53C8"/>
    <w:lvl w:ilvl="0">
      <w:start w:val="1"/>
      <w:numFmt w:val="decimal"/>
      <w:pStyle w:val="StylePUCENUMEROAVANT3PT"/>
      <w:lvlText w:val="%1."/>
      <w:lvlJc w:val="left"/>
      <w:pPr>
        <w:tabs>
          <w:tab w:val="num" w:pos="227"/>
        </w:tabs>
        <w:ind w:left="533" w:hanging="227"/>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AE12077"/>
    <w:multiLevelType w:val="multilevel"/>
    <w:tmpl w:val="991EAD6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263FE2"/>
    <w:multiLevelType w:val="multilevel"/>
    <w:tmpl w:val="5036AE12"/>
    <w:lvl w:ilvl="0">
      <w:start w:val="1"/>
      <w:numFmt w:val="bullet"/>
      <w:lvlText w:val=""/>
      <w:lvlJc w:val="left"/>
      <w:pPr>
        <w:tabs>
          <w:tab w:val="num" w:pos="284"/>
        </w:tabs>
        <w:ind w:left="567" w:hanging="283"/>
      </w:pPr>
      <w:rPr>
        <w:rFonts w:ascii="Wingdings" w:hAnsi="Wingdings" w:hint="default"/>
        <w:sz w:val="20"/>
      </w:rPr>
    </w:lvl>
    <w:lvl w:ilvl="1">
      <w:start w:val="1"/>
      <w:numFmt w:val="bullet"/>
      <w:lvlText w:val="-"/>
      <w:lvlJc w:val="left"/>
      <w:pPr>
        <w:tabs>
          <w:tab w:val="num" w:pos="284"/>
        </w:tabs>
        <w:ind w:left="709" w:hanging="284"/>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950BF"/>
    <w:multiLevelType w:val="hybridMultilevel"/>
    <w:tmpl w:val="64E62FF2"/>
    <w:lvl w:ilvl="0" w:tplc="0FDEFDA2">
      <w:start w:val="1"/>
      <w:numFmt w:val="bullet"/>
      <w:lvlText w:val=""/>
      <w:lvlJc w:val="left"/>
      <w:pPr>
        <w:ind w:left="360" w:hanging="360"/>
      </w:pPr>
      <w:rPr>
        <w:rFonts w:ascii="Wingdings" w:hAnsi="Wingdings" w:hint="default"/>
      </w:rPr>
    </w:lvl>
    <w:lvl w:ilvl="1" w:tplc="BC7EE7A2" w:tentative="1">
      <w:start w:val="1"/>
      <w:numFmt w:val="bullet"/>
      <w:lvlText w:val="o"/>
      <w:lvlJc w:val="left"/>
      <w:pPr>
        <w:ind w:left="1080" w:hanging="360"/>
      </w:pPr>
      <w:rPr>
        <w:rFonts w:ascii="Courier New" w:hAnsi="Courier New" w:cs="Courier New" w:hint="default"/>
      </w:rPr>
    </w:lvl>
    <w:lvl w:ilvl="2" w:tplc="D5363482" w:tentative="1">
      <w:start w:val="1"/>
      <w:numFmt w:val="bullet"/>
      <w:lvlText w:val=""/>
      <w:lvlJc w:val="left"/>
      <w:pPr>
        <w:ind w:left="1800" w:hanging="360"/>
      </w:pPr>
      <w:rPr>
        <w:rFonts w:ascii="Wingdings" w:hAnsi="Wingdings" w:hint="default"/>
      </w:rPr>
    </w:lvl>
    <w:lvl w:ilvl="3" w:tplc="C9D0EDDC" w:tentative="1">
      <w:start w:val="1"/>
      <w:numFmt w:val="bullet"/>
      <w:lvlText w:val=""/>
      <w:lvlJc w:val="left"/>
      <w:pPr>
        <w:ind w:left="2520" w:hanging="360"/>
      </w:pPr>
      <w:rPr>
        <w:rFonts w:ascii="Symbol" w:hAnsi="Symbol" w:hint="default"/>
      </w:rPr>
    </w:lvl>
    <w:lvl w:ilvl="4" w:tplc="90AA67FC" w:tentative="1">
      <w:start w:val="1"/>
      <w:numFmt w:val="bullet"/>
      <w:lvlText w:val="o"/>
      <w:lvlJc w:val="left"/>
      <w:pPr>
        <w:ind w:left="3240" w:hanging="360"/>
      </w:pPr>
      <w:rPr>
        <w:rFonts w:ascii="Courier New" w:hAnsi="Courier New" w:cs="Courier New" w:hint="default"/>
      </w:rPr>
    </w:lvl>
    <w:lvl w:ilvl="5" w:tplc="8460F346" w:tentative="1">
      <w:start w:val="1"/>
      <w:numFmt w:val="bullet"/>
      <w:lvlText w:val=""/>
      <w:lvlJc w:val="left"/>
      <w:pPr>
        <w:ind w:left="3960" w:hanging="360"/>
      </w:pPr>
      <w:rPr>
        <w:rFonts w:ascii="Wingdings" w:hAnsi="Wingdings" w:hint="default"/>
      </w:rPr>
    </w:lvl>
    <w:lvl w:ilvl="6" w:tplc="5442D0D6" w:tentative="1">
      <w:start w:val="1"/>
      <w:numFmt w:val="bullet"/>
      <w:lvlText w:val=""/>
      <w:lvlJc w:val="left"/>
      <w:pPr>
        <w:ind w:left="4680" w:hanging="360"/>
      </w:pPr>
      <w:rPr>
        <w:rFonts w:ascii="Symbol" w:hAnsi="Symbol" w:hint="default"/>
      </w:rPr>
    </w:lvl>
    <w:lvl w:ilvl="7" w:tplc="3ACABB28" w:tentative="1">
      <w:start w:val="1"/>
      <w:numFmt w:val="bullet"/>
      <w:lvlText w:val="o"/>
      <w:lvlJc w:val="left"/>
      <w:pPr>
        <w:ind w:left="5400" w:hanging="360"/>
      </w:pPr>
      <w:rPr>
        <w:rFonts w:ascii="Courier New" w:hAnsi="Courier New" w:cs="Courier New" w:hint="default"/>
      </w:rPr>
    </w:lvl>
    <w:lvl w:ilvl="8" w:tplc="95263A0C" w:tentative="1">
      <w:start w:val="1"/>
      <w:numFmt w:val="bullet"/>
      <w:lvlText w:val=""/>
      <w:lvlJc w:val="left"/>
      <w:pPr>
        <w:ind w:left="6120" w:hanging="360"/>
      </w:pPr>
      <w:rPr>
        <w:rFonts w:ascii="Wingdings" w:hAnsi="Wingdings" w:hint="default"/>
      </w:rPr>
    </w:lvl>
  </w:abstractNum>
  <w:abstractNum w:abstractNumId="39" w15:restartNumberingAfterBreak="0">
    <w:nsid w:val="6435070D"/>
    <w:multiLevelType w:val="hybridMultilevel"/>
    <w:tmpl w:val="3F8091E2"/>
    <w:lvl w:ilvl="0" w:tplc="DFD0D7B0">
      <w:start w:val="1"/>
      <w:numFmt w:val="bullet"/>
      <w:pStyle w:val="StyleGras"/>
      <w:lvlText w:val=""/>
      <w:lvlJc w:val="left"/>
      <w:pPr>
        <w:tabs>
          <w:tab w:val="num" w:pos="0"/>
        </w:tabs>
        <w:ind w:left="0" w:firstLine="0"/>
      </w:pPr>
      <w:rPr>
        <w:rFonts w:ascii="Wingdings" w:hAnsi="Wingdings" w:hint="default"/>
        <w:sz w:val="28"/>
      </w:rPr>
    </w:lvl>
    <w:lvl w:ilvl="1" w:tplc="3A2C1F56" w:tentative="1">
      <w:start w:val="1"/>
      <w:numFmt w:val="bullet"/>
      <w:lvlText w:val="o"/>
      <w:lvlJc w:val="left"/>
      <w:pPr>
        <w:tabs>
          <w:tab w:val="num" w:pos="1440"/>
        </w:tabs>
        <w:ind w:left="1440" w:hanging="360"/>
      </w:pPr>
      <w:rPr>
        <w:rFonts w:ascii="Courier New" w:hAnsi="Courier New" w:cs="Courier New" w:hint="default"/>
      </w:rPr>
    </w:lvl>
    <w:lvl w:ilvl="2" w:tplc="994A3520" w:tentative="1">
      <w:start w:val="1"/>
      <w:numFmt w:val="bullet"/>
      <w:lvlText w:val=""/>
      <w:lvlJc w:val="left"/>
      <w:pPr>
        <w:tabs>
          <w:tab w:val="num" w:pos="2160"/>
        </w:tabs>
        <w:ind w:left="2160" w:hanging="360"/>
      </w:pPr>
      <w:rPr>
        <w:rFonts w:ascii="Wingdings" w:hAnsi="Wingdings" w:hint="default"/>
      </w:rPr>
    </w:lvl>
    <w:lvl w:ilvl="3" w:tplc="5FBAF24A" w:tentative="1">
      <w:start w:val="1"/>
      <w:numFmt w:val="bullet"/>
      <w:lvlText w:val=""/>
      <w:lvlJc w:val="left"/>
      <w:pPr>
        <w:tabs>
          <w:tab w:val="num" w:pos="2880"/>
        </w:tabs>
        <w:ind w:left="2880" w:hanging="360"/>
      </w:pPr>
      <w:rPr>
        <w:rFonts w:ascii="Symbol" w:hAnsi="Symbol" w:hint="default"/>
      </w:rPr>
    </w:lvl>
    <w:lvl w:ilvl="4" w:tplc="AFFA8C8A" w:tentative="1">
      <w:start w:val="1"/>
      <w:numFmt w:val="bullet"/>
      <w:lvlText w:val="o"/>
      <w:lvlJc w:val="left"/>
      <w:pPr>
        <w:tabs>
          <w:tab w:val="num" w:pos="3600"/>
        </w:tabs>
        <w:ind w:left="3600" w:hanging="360"/>
      </w:pPr>
      <w:rPr>
        <w:rFonts w:ascii="Courier New" w:hAnsi="Courier New" w:cs="Courier New" w:hint="default"/>
      </w:rPr>
    </w:lvl>
    <w:lvl w:ilvl="5" w:tplc="0EE6EA8E" w:tentative="1">
      <w:start w:val="1"/>
      <w:numFmt w:val="bullet"/>
      <w:lvlText w:val=""/>
      <w:lvlJc w:val="left"/>
      <w:pPr>
        <w:tabs>
          <w:tab w:val="num" w:pos="4320"/>
        </w:tabs>
        <w:ind w:left="4320" w:hanging="360"/>
      </w:pPr>
      <w:rPr>
        <w:rFonts w:ascii="Wingdings" w:hAnsi="Wingdings" w:hint="default"/>
      </w:rPr>
    </w:lvl>
    <w:lvl w:ilvl="6" w:tplc="0AFE34F8" w:tentative="1">
      <w:start w:val="1"/>
      <w:numFmt w:val="bullet"/>
      <w:lvlText w:val=""/>
      <w:lvlJc w:val="left"/>
      <w:pPr>
        <w:tabs>
          <w:tab w:val="num" w:pos="5040"/>
        </w:tabs>
        <w:ind w:left="5040" w:hanging="360"/>
      </w:pPr>
      <w:rPr>
        <w:rFonts w:ascii="Symbol" w:hAnsi="Symbol" w:hint="default"/>
      </w:rPr>
    </w:lvl>
    <w:lvl w:ilvl="7" w:tplc="6DCCAF5E" w:tentative="1">
      <w:start w:val="1"/>
      <w:numFmt w:val="bullet"/>
      <w:lvlText w:val="o"/>
      <w:lvlJc w:val="left"/>
      <w:pPr>
        <w:tabs>
          <w:tab w:val="num" w:pos="5760"/>
        </w:tabs>
        <w:ind w:left="5760" w:hanging="360"/>
      </w:pPr>
      <w:rPr>
        <w:rFonts w:ascii="Courier New" w:hAnsi="Courier New" w:cs="Courier New" w:hint="default"/>
      </w:rPr>
    </w:lvl>
    <w:lvl w:ilvl="8" w:tplc="56822E7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E51075"/>
    <w:multiLevelType w:val="multilevel"/>
    <w:tmpl w:val="54968716"/>
    <w:lvl w:ilvl="0">
      <w:start w:val="1"/>
      <w:numFmt w:val="bullet"/>
      <w:lvlText w:val=""/>
      <w:lvlJc w:val="left"/>
      <w:pPr>
        <w:tabs>
          <w:tab w:val="num" w:pos="567"/>
        </w:tabs>
        <w:ind w:left="567" w:hanging="283"/>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076FB1"/>
    <w:multiLevelType w:val="multilevel"/>
    <w:tmpl w:val="991EAD6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AC060D"/>
    <w:multiLevelType w:val="singleLevel"/>
    <w:tmpl w:val="040C0005"/>
    <w:lvl w:ilvl="0">
      <w:start w:val="1"/>
      <w:numFmt w:val="bullet"/>
      <w:lvlText w:val=""/>
      <w:lvlJc w:val="left"/>
      <w:pPr>
        <w:ind w:left="644" w:hanging="360"/>
      </w:pPr>
      <w:rPr>
        <w:rFonts w:ascii="Wingdings" w:hAnsi="Wingdings" w:hint="default"/>
      </w:rPr>
    </w:lvl>
  </w:abstractNum>
  <w:abstractNum w:abstractNumId="43" w15:restartNumberingAfterBreak="0">
    <w:nsid w:val="79837531"/>
    <w:multiLevelType w:val="multilevel"/>
    <w:tmpl w:val="1720A6DE"/>
    <w:lvl w:ilvl="0">
      <w:start w:val="1"/>
      <w:numFmt w:val="bullet"/>
      <w:lvlText w:val=""/>
      <w:lvlJc w:val="left"/>
      <w:pPr>
        <w:tabs>
          <w:tab w:val="num" w:pos="284"/>
        </w:tabs>
        <w:ind w:left="284" w:hanging="284"/>
      </w:pPr>
      <w:rPr>
        <w:rFonts w:ascii="Wingdings" w:hAnsi="Wingdings"/>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D9503A"/>
    <w:multiLevelType w:val="hybridMultilevel"/>
    <w:tmpl w:val="142C5C3E"/>
    <w:lvl w:ilvl="0" w:tplc="D812A48A">
      <w:start w:val="1"/>
      <w:numFmt w:val="bullet"/>
      <w:lvlText w:val=""/>
      <w:lvlJc w:val="left"/>
      <w:pPr>
        <w:ind w:left="720" w:hanging="360"/>
      </w:pPr>
      <w:rPr>
        <w:rFonts w:ascii="Wingdings" w:hAnsi="Wingdings" w:hint="default"/>
      </w:rPr>
    </w:lvl>
    <w:lvl w:ilvl="1" w:tplc="EACC532C" w:tentative="1">
      <w:start w:val="1"/>
      <w:numFmt w:val="bullet"/>
      <w:lvlText w:val="o"/>
      <w:lvlJc w:val="left"/>
      <w:pPr>
        <w:ind w:left="1440" w:hanging="360"/>
      </w:pPr>
      <w:rPr>
        <w:rFonts w:ascii="Courier New" w:hAnsi="Courier New" w:cs="Courier New" w:hint="default"/>
      </w:rPr>
    </w:lvl>
    <w:lvl w:ilvl="2" w:tplc="449A2662" w:tentative="1">
      <w:start w:val="1"/>
      <w:numFmt w:val="bullet"/>
      <w:lvlText w:val=""/>
      <w:lvlJc w:val="left"/>
      <w:pPr>
        <w:ind w:left="2160" w:hanging="360"/>
      </w:pPr>
      <w:rPr>
        <w:rFonts w:ascii="Wingdings" w:hAnsi="Wingdings" w:hint="default"/>
      </w:rPr>
    </w:lvl>
    <w:lvl w:ilvl="3" w:tplc="DBFCD6BA" w:tentative="1">
      <w:start w:val="1"/>
      <w:numFmt w:val="bullet"/>
      <w:lvlText w:val=""/>
      <w:lvlJc w:val="left"/>
      <w:pPr>
        <w:ind w:left="2880" w:hanging="360"/>
      </w:pPr>
      <w:rPr>
        <w:rFonts w:ascii="Symbol" w:hAnsi="Symbol" w:hint="default"/>
      </w:rPr>
    </w:lvl>
    <w:lvl w:ilvl="4" w:tplc="3D1E2C24" w:tentative="1">
      <w:start w:val="1"/>
      <w:numFmt w:val="bullet"/>
      <w:lvlText w:val="o"/>
      <w:lvlJc w:val="left"/>
      <w:pPr>
        <w:ind w:left="3600" w:hanging="360"/>
      </w:pPr>
      <w:rPr>
        <w:rFonts w:ascii="Courier New" w:hAnsi="Courier New" w:cs="Courier New" w:hint="default"/>
      </w:rPr>
    </w:lvl>
    <w:lvl w:ilvl="5" w:tplc="C4F0BBAE" w:tentative="1">
      <w:start w:val="1"/>
      <w:numFmt w:val="bullet"/>
      <w:lvlText w:val=""/>
      <w:lvlJc w:val="left"/>
      <w:pPr>
        <w:ind w:left="4320" w:hanging="360"/>
      </w:pPr>
      <w:rPr>
        <w:rFonts w:ascii="Wingdings" w:hAnsi="Wingdings" w:hint="default"/>
      </w:rPr>
    </w:lvl>
    <w:lvl w:ilvl="6" w:tplc="88DA8588" w:tentative="1">
      <w:start w:val="1"/>
      <w:numFmt w:val="bullet"/>
      <w:lvlText w:val=""/>
      <w:lvlJc w:val="left"/>
      <w:pPr>
        <w:ind w:left="5040" w:hanging="360"/>
      </w:pPr>
      <w:rPr>
        <w:rFonts w:ascii="Symbol" w:hAnsi="Symbol" w:hint="default"/>
      </w:rPr>
    </w:lvl>
    <w:lvl w:ilvl="7" w:tplc="4FDAB03A" w:tentative="1">
      <w:start w:val="1"/>
      <w:numFmt w:val="bullet"/>
      <w:lvlText w:val="o"/>
      <w:lvlJc w:val="left"/>
      <w:pPr>
        <w:ind w:left="5760" w:hanging="360"/>
      </w:pPr>
      <w:rPr>
        <w:rFonts w:ascii="Courier New" w:hAnsi="Courier New" w:cs="Courier New" w:hint="default"/>
      </w:rPr>
    </w:lvl>
    <w:lvl w:ilvl="8" w:tplc="5540DBDE" w:tentative="1">
      <w:start w:val="1"/>
      <w:numFmt w:val="bullet"/>
      <w:lvlText w:val=""/>
      <w:lvlJc w:val="left"/>
      <w:pPr>
        <w:ind w:left="6480" w:hanging="360"/>
      </w:pPr>
      <w:rPr>
        <w:rFonts w:ascii="Wingdings" w:hAnsi="Wingdings" w:hint="default"/>
      </w:rPr>
    </w:lvl>
  </w:abstractNum>
  <w:num w:numId="1" w16cid:durableId="127941357">
    <w:abstractNumId w:val="8"/>
  </w:num>
  <w:num w:numId="2" w16cid:durableId="1408192151">
    <w:abstractNumId w:val="23"/>
  </w:num>
  <w:num w:numId="3" w16cid:durableId="1064838569">
    <w:abstractNumId w:val="41"/>
  </w:num>
  <w:num w:numId="4" w16cid:durableId="2002273589">
    <w:abstractNumId w:val="1"/>
  </w:num>
  <w:num w:numId="5" w16cid:durableId="1058357538">
    <w:abstractNumId w:val="14"/>
  </w:num>
  <w:num w:numId="6" w16cid:durableId="2060744714">
    <w:abstractNumId w:val="36"/>
  </w:num>
  <w:num w:numId="7" w16cid:durableId="1931087334">
    <w:abstractNumId w:val="39"/>
  </w:num>
  <w:num w:numId="8" w16cid:durableId="1948542056">
    <w:abstractNumId w:val="18"/>
  </w:num>
  <w:num w:numId="9" w16cid:durableId="768045618">
    <w:abstractNumId w:val="15"/>
  </w:num>
  <w:num w:numId="10" w16cid:durableId="862860012">
    <w:abstractNumId w:val="29"/>
  </w:num>
  <w:num w:numId="11" w16cid:durableId="1202748823">
    <w:abstractNumId w:val="5"/>
  </w:num>
  <w:num w:numId="12" w16cid:durableId="1268125747">
    <w:abstractNumId w:val="35"/>
  </w:num>
  <w:num w:numId="13" w16cid:durableId="421491544">
    <w:abstractNumId w:val="34"/>
  </w:num>
  <w:num w:numId="14" w16cid:durableId="1126117946">
    <w:abstractNumId w:val="33"/>
  </w:num>
  <w:num w:numId="15" w16cid:durableId="488012213">
    <w:abstractNumId w:val="28"/>
  </w:num>
  <w:num w:numId="16" w16cid:durableId="1767113511">
    <w:abstractNumId w:val="19"/>
  </w:num>
  <w:num w:numId="17" w16cid:durableId="477066296">
    <w:abstractNumId w:val="20"/>
    <w:lvlOverride w:ilvl="0">
      <w:lvl w:ilvl="0">
        <w:start w:val="1"/>
        <w:numFmt w:val="bullet"/>
        <w:pStyle w:val="PUCESCARREROSE"/>
        <w:lvlText w:val="伀Պ儀Պ瀀h飿￈"/>
        <w:lvlJc w:val="left"/>
        <w:pPr>
          <w:tabs>
            <w:tab w:val="num" w:pos="284"/>
          </w:tabs>
          <w:ind w:left="284" w:hanging="284"/>
        </w:pPr>
      </w:lvl>
    </w:lvlOverride>
  </w:num>
  <w:num w:numId="18" w16cid:durableId="1516462331">
    <w:abstractNumId w:val="43"/>
  </w:num>
  <w:num w:numId="19" w16cid:durableId="1219441916">
    <w:abstractNumId w:val="21"/>
  </w:num>
  <w:num w:numId="20" w16cid:durableId="1556352403">
    <w:abstractNumId w:val="13"/>
  </w:num>
  <w:num w:numId="21" w16cid:durableId="1712029609">
    <w:abstractNumId w:val="22"/>
  </w:num>
  <w:num w:numId="22" w16cid:durableId="1500806354">
    <w:abstractNumId w:val="6"/>
  </w:num>
  <w:num w:numId="23" w16cid:durableId="1215779042">
    <w:abstractNumId w:val="40"/>
  </w:num>
  <w:num w:numId="24" w16cid:durableId="741214657">
    <w:abstractNumId w:val="42"/>
  </w:num>
  <w:num w:numId="25" w16cid:durableId="1669281994">
    <w:abstractNumId w:val="2"/>
  </w:num>
  <w:num w:numId="26" w16cid:durableId="1745375338">
    <w:abstractNumId w:val="30"/>
  </w:num>
  <w:num w:numId="27" w16cid:durableId="777603242">
    <w:abstractNumId w:val="25"/>
  </w:num>
  <w:num w:numId="28" w16cid:durableId="1654528349">
    <w:abstractNumId w:val="24"/>
  </w:num>
  <w:num w:numId="29" w16cid:durableId="1086610032">
    <w:abstractNumId w:val="38"/>
  </w:num>
  <w:num w:numId="30" w16cid:durableId="1265190167">
    <w:abstractNumId w:val="31"/>
  </w:num>
  <w:num w:numId="31" w16cid:durableId="1444761500">
    <w:abstractNumId w:val="12"/>
  </w:num>
  <w:num w:numId="32" w16cid:durableId="1245802335">
    <w:abstractNumId w:val="3"/>
  </w:num>
  <w:num w:numId="33" w16cid:durableId="1390760151">
    <w:abstractNumId w:val="17"/>
  </w:num>
  <w:num w:numId="34" w16cid:durableId="88545898">
    <w:abstractNumId w:val="27"/>
  </w:num>
  <w:num w:numId="35" w16cid:durableId="170292116">
    <w:abstractNumId w:val="26"/>
  </w:num>
  <w:num w:numId="36" w16cid:durableId="1182477925">
    <w:abstractNumId w:val="4"/>
  </w:num>
  <w:num w:numId="37" w16cid:durableId="567039933">
    <w:abstractNumId w:val="9"/>
  </w:num>
  <w:num w:numId="38" w16cid:durableId="919946744">
    <w:abstractNumId w:val="10"/>
  </w:num>
  <w:num w:numId="39" w16cid:durableId="39282541">
    <w:abstractNumId w:val="0"/>
  </w:num>
  <w:num w:numId="40" w16cid:durableId="2137486884">
    <w:abstractNumId w:val="16"/>
  </w:num>
  <w:num w:numId="41" w16cid:durableId="572669391">
    <w:abstractNumId w:val="32"/>
  </w:num>
  <w:num w:numId="42" w16cid:durableId="1603956311">
    <w:abstractNumId w:val="11"/>
  </w:num>
  <w:num w:numId="43" w16cid:durableId="1012030929">
    <w:abstractNumId w:val="7"/>
  </w:num>
  <w:num w:numId="44" w16cid:durableId="1443958233">
    <w:abstractNumId w:val="44"/>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lie JAYET">
    <w15:presenceInfo w15:providerId="AD" w15:userId="S::nj@ssa.ch::7310a95c-47ee-45fd-8742-f673407e092c"/>
  </w15:person>
  <w15:person w15:author="Bénédicte LUISIER">
    <w15:presenceInfo w15:providerId="AD" w15:userId="S::BL@ssa.ch::fc4bcf15-d992-40be-8af5-503b9f67ce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1B"/>
    <w:rsid w:val="00007729"/>
    <w:rsid w:val="00014140"/>
    <w:rsid w:val="00030C8C"/>
    <w:rsid w:val="00040078"/>
    <w:rsid w:val="00050285"/>
    <w:rsid w:val="00076F98"/>
    <w:rsid w:val="000D04F1"/>
    <w:rsid w:val="000E1726"/>
    <w:rsid w:val="000E203C"/>
    <w:rsid w:val="00112170"/>
    <w:rsid w:val="0011409B"/>
    <w:rsid w:val="00122D91"/>
    <w:rsid w:val="00131FD3"/>
    <w:rsid w:val="00170CA1"/>
    <w:rsid w:val="00180FD7"/>
    <w:rsid w:val="00182A82"/>
    <w:rsid w:val="0019374F"/>
    <w:rsid w:val="001A2A00"/>
    <w:rsid w:val="001A58ED"/>
    <w:rsid w:val="002231D9"/>
    <w:rsid w:val="002334C6"/>
    <w:rsid w:val="0028610C"/>
    <w:rsid w:val="002C19B6"/>
    <w:rsid w:val="002E32CA"/>
    <w:rsid w:val="002F0235"/>
    <w:rsid w:val="002F4102"/>
    <w:rsid w:val="003009A1"/>
    <w:rsid w:val="00305C2F"/>
    <w:rsid w:val="00312B3A"/>
    <w:rsid w:val="003135B5"/>
    <w:rsid w:val="0033600D"/>
    <w:rsid w:val="00352C47"/>
    <w:rsid w:val="00354859"/>
    <w:rsid w:val="003553F2"/>
    <w:rsid w:val="00383D3E"/>
    <w:rsid w:val="003A2FB4"/>
    <w:rsid w:val="003E146E"/>
    <w:rsid w:val="003F35C9"/>
    <w:rsid w:val="003F77F9"/>
    <w:rsid w:val="00406A84"/>
    <w:rsid w:val="004130AD"/>
    <w:rsid w:val="0042256E"/>
    <w:rsid w:val="004322D6"/>
    <w:rsid w:val="004549A1"/>
    <w:rsid w:val="00462019"/>
    <w:rsid w:val="004657AC"/>
    <w:rsid w:val="00466825"/>
    <w:rsid w:val="004727B1"/>
    <w:rsid w:val="00473AC8"/>
    <w:rsid w:val="004831EE"/>
    <w:rsid w:val="004A48C2"/>
    <w:rsid w:val="004B0E72"/>
    <w:rsid w:val="004B1B1F"/>
    <w:rsid w:val="004C2951"/>
    <w:rsid w:val="004C77F3"/>
    <w:rsid w:val="004D60F4"/>
    <w:rsid w:val="004E058A"/>
    <w:rsid w:val="005109E7"/>
    <w:rsid w:val="005128C9"/>
    <w:rsid w:val="00520C31"/>
    <w:rsid w:val="00524E02"/>
    <w:rsid w:val="00527291"/>
    <w:rsid w:val="00536EC0"/>
    <w:rsid w:val="0057070F"/>
    <w:rsid w:val="005768E6"/>
    <w:rsid w:val="005807CB"/>
    <w:rsid w:val="005A4EE0"/>
    <w:rsid w:val="005C6A15"/>
    <w:rsid w:val="005D0B74"/>
    <w:rsid w:val="005F0930"/>
    <w:rsid w:val="0060717D"/>
    <w:rsid w:val="00617E1D"/>
    <w:rsid w:val="006826E3"/>
    <w:rsid w:val="006A760F"/>
    <w:rsid w:val="006B3CA4"/>
    <w:rsid w:val="006B672F"/>
    <w:rsid w:val="006E0DEF"/>
    <w:rsid w:val="006F1736"/>
    <w:rsid w:val="006F2D72"/>
    <w:rsid w:val="00707850"/>
    <w:rsid w:val="00712BB2"/>
    <w:rsid w:val="007224DD"/>
    <w:rsid w:val="007239E8"/>
    <w:rsid w:val="00727C77"/>
    <w:rsid w:val="007349A1"/>
    <w:rsid w:val="00742727"/>
    <w:rsid w:val="007431D9"/>
    <w:rsid w:val="00756ADF"/>
    <w:rsid w:val="00757EB1"/>
    <w:rsid w:val="00767CD0"/>
    <w:rsid w:val="007833BF"/>
    <w:rsid w:val="00784DB9"/>
    <w:rsid w:val="00787508"/>
    <w:rsid w:val="0079180E"/>
    <w:rsid w:val="007A33D6"/>
    <w:rsid w:val="007B19B0"/>
    <w:rsid w:val="007B6E2C"/>
    <w:rsid w:val="007C7509"/>
    <w:rsid w:val="007C765D"/>
    <w:rsid w:val="007D2114"/>
    <w:rsid w:val="00800685"/>
    <w:rsid w:val="0081482E"/>
    <w:rsid w:val="00816691"/>
    <w:rsid w:val="008171A5"/>
    <w:rsid w:val="00896FD0"/>
    <w:rsid w:val="008A0977"/>
    <w:rsid w:val="008A14BF"/>
    <w:rsid w:val="008A264E"/>
    <w:rsid w:val="008A30ED"/>
    <w:rsid w:val="008D09DE"/>
    <w:rsid w:val="008E1A5A"/>
    <w:rsid w:val="008E712E"/>
    <w:rsid w:val="009014F8"/>
    <w:rsid w:val="00903BD0"/>
    <w:rsid w:val="009227EF"/>
    <w:rsid w:val="00924AFE"/>
    <w:rsid w:val="0093565B"/>
    <w:rsid w:val="0093604E"/>
    <w:rsid w:val="00943583"/>
    <w:rsid w:val="009475A3"/>
    <w:rsid w:val="009525F2"/>
    <w:rsid w:val="00986E83"/>
    <w:rsid w:val="00995568"/>
    <w:rsid w:val="009A3281"/>
    <w:rsid w:val="009A3D55"/>
    <w:rsid w:val="009B3898"/>
    <w:rsid w:val="009B5A1F"/>
    <w:rsid w:val="009D43A1"/>
    <w:rsid w:val="009F2ED6"/>
    <w:rsid w:val="00A025E5"/>
    <w:rsid w:val="00A16CBC"/>
    <w:rsid w:val="00A1718C"/>
    <w:rsid w:val="00A25724"/>
    <w:rsid w:val="00A35D1E"/>
    <w:rsid w:val="00A47B3E"/>
    <w:rsid w:val="00A51476"/>
    <w:rsid w:val="00A70779"/>
    <w:rsid w:val="00A73C26"/>
    <w:rsid w:val="00A87B0E"/>
    <w:rsid w:val="00A90866"/>
    <w:rsid w:val="00A928BF"/>
    <w:rsid w:val="00A96609"/>
    <w:rsid w:val="00AC1C28"/>
    <w:rsid w:val="00AC4CB3"/>
    <w:rsid w:val="00AD1699"/>
    <w:rsid w:val="00AD3F0D"/>
    <w:rsid w:val="00AF67CC"/>
    <w:rsid w:val="00B02A15"/>
    <w:rsid w:val="00B50208"/>
    <w:rsid w:val="00B54A09"/>
    <w:rsid w:val="00B61D5D"/>
    <w:rsid w:val="00B86438"/>
    <w:rsid w:val="00BA358D"/>
    <w:rsid w:val="00BA522E"/>
    <w:rsid w:val="00BB569F"/>
    <w:rsid w:val="00BD101B"/>
    <w:rsid w:val="00BD3DCD"/>
    <w:rsid w:val="00C14F4B"/>
    <w:rsid w:val="00C17C6B"/>
    <w:rsid w:val="00C21B51"/>
    <w:rsid w:val="00C32212"/>
    <w:rsid w:val="00C32B4F"/>
    <w:rsid w:val="00C34F46"/>
    <w:rsid w:val="00C45B89"/>
    <w:rsid w:val="00C523AD"/>
    <w:rsid w:val="00C52A31"/>
    <w:rsid w:val="00C70CD9"/>
    <w:rsid w:val="00C85A4E"/>
    <w:rsid w:val="00CA08EF"/>
    <w:rsid w:val="00CB3546"/>
    <w:rsid w:val="00CD15FC"/>
    <w:rsid w:val="00CD30EA"/>
    <w:rsid w:val="00CD6439"/>
    <w:rsid w:val="00CE0DF8"/>
    <w:rsid w:val="00D211C2"/>
    <w:rsid w:val="00D2527E"/>
    <w:rsid w:val="00D557D2"/>
    <w:rsid w:val="00D73707"/>
    <w:rsid w:val="00D95E90"/>
    <w:rsid w:val="00DB692F"/>
    <w:rsid w:val="00DC0D8D"/>
    <w:rsid w:val="00DD1A49"/>
    <w:rsid w:val="00DF084E"/>
    <w:rsid w:val="00E24646"/>
    <w:rsid w:val="00E376F6"/>
    <w:rsid w:val="00E4573C"/>
    <w:rsid w:val="00E458AA"/>
    <w:rsid w:val="00E54960"/>
    <w:rsid w:val="00E67222"/>
    <w:rsid w:val="00E73C89"/>
    <w:rsid w:val="00E73F37"/>
    <w:rsid w:val="00EA52FD"/>
    <w:rsid w:val="00EA76C4"/>
    <w:rsid w:val="00EB7B1B"/>
    <w:rsid w:val="00ED1DE4"/>
    <w:rsid w:val="00F028A6"/>
    <w:rsid w:val="00F55377"/>
    <w:rsid w:val="00F604E2"/>
    <w:rsid w:val="00F60A2E"/>
    <w:rsid w:val="00F91D7E"/>
    <w:rsid w:val="00F96C8B"/>
    <w:rsid w:val="00FA2359"/>
    <w:rsid w:val="00FC0F19"/>
    <w:rsid w:val="00FC18C1"/>
    <w:rsid w:val="00FC567A"/>
    <w:rsid w:val="00FC7E14"/>
    <w:rsid w:val="00FD6728"/>
    <w:rsid w:val="00FE1731"/>
    <w:rsid w:val="00FF15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8B49D"/>
  <w15:chartTrackingRefBased/>
  <w15:docId w15:val="{4B417E91-C135-436A-99C4-03000034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ACF"/>
    <w:pPr>
      <w:widowControl w:val="0"/>
      <w:adjustRightInd w:val="0"/>
      <w:spacing w:line="360" w:lineRule="atLeast"/>
      <w:jc w:val="both"/>
      <w:textAlignment w:val="baseline"/>
    </w:pPr>
    <w:rPr>
      <w:rFonts w:ascii="Arial" w:hAnsi="Arial"/>
      <w:szCs w:val="22"/>
      <w:lang w:val="de-CH" w:eastAsia="de-CH"/>
    </w:rPr>
  </w:style>
  <w:style w:type="paragraph" w:styleId="Titre1">
    <w:name w:val="heading 1"/>
    <w:basedOn w:val="Normal"/>
    <w:next w:val="Normal"/>
    <w:link w:val="Titre1Car"/>
    <w:qFormat/>
    <w:rsid w:val="00664A41"/>
    <w:pPr>
      <w:spacing w:before="240"/>
      <w:outlineLvl w:val="0"/>
    </w:pPr>
    <w:rPr>
      <w:b/>
      <w:bCs/>
      <w:sz w:val="24"/>
      <w:szCs w:val="24"/>
      <w:u w:val="single"/>
    </w:rPr>
  </w:style>
  <w:style w:type="paragraph" w:styleId="Titre2">
    <w:name w:val="heading 2"/>
    <w:basedOn w:val="Normal"/>
    <w:next w:val="Normal"/>
    <w:link w:val="Titre2Car1"/>
    <w:qFormat/>
    <w:rsid w:val="00664A41"/>
    <w:pPr>
      <w:keepNext/>
      <w:spacing w:before="120"/>
      <w:outlineLvl w:val="1"/>
    </w:pPr>
    <w:rPr>
      <w:b/>
      <w:bCs/>
      <w:u w:val="single"/>
    </w:rPr>
  </w:style>
  <w:style w:type="paragraph" w:styleId="Titre3">
    <w:name w:val="heading 3"/>
    <w:basedOn w:val="Normal"/>
    <w:next w:val="Retraitnormal"/>
    <w:qFormat/>
    <w:rsid w:val="00664A41"/>
    <w:pPr>
      <w:spacing w:before="120"/>
      <w:outlineLvl w:val="2"/>
    </w:pPr>
    <w:rPr>
      <w:u w:val="single"/>
    </w:rPr>
  </w:style>
  <w:style w:type="paragraph" w:styleId="Titre4">
    <w:name w:val="heading 4"/>
    <w:basedOn w:val="Normal"/>
    <w:next w:val="Normal"/>
    <w:qFormat/>
    <w:rsid w:val="00664A41"/>
    <w:pPr>
      <w:spacing w:before="240"/>
      <w:ind w:left="993" w:hanging="993"/>
      <w:outlineLvl w:val="3"/>
    </w:pPr>
  </w:style>
  <w:style w:type="paragraph" w:styleId="Titre5">
    <w:name w:val="heading 5"/>
    <w:basedOn w:val="Normal"/>
    <w:next w:val="Normal"/>
    <w:qFormat/>
    <w:rsid w:val="00664A41"/>
    <w:pPr>
      <w:ind w:left="709"/>
      <w:outlineLvl w:val="4"/>
    </w:pPr>
    <w:rPr>
      <w:rFonts w:ascii="Tms Rmn" w:hAnsi="Tms Rmn"/>
      <w:b/>
    </w:rPr>
  </w:style>
  <w:style w:type="paragraph" w:styleId="Titre6">
    <w:name w:val="heading 6"/>
    <w:basedOn w:val="Normal"/>
    <w:next w:val="Normal"/>
    <w:qFormat/>
    <w:rsid w:val="00664A41"/>
    <w:pPr>
      <w:ind w:left="709"/>
      <w:outlineLvl w:val="5"/>
    </w:pPr>
    <w:rPr>
      <w:rFonts w:ascii="Tms Rmn" w:hAnsi="Tms Rmn"/>
      <w:u w:val="single"/>
    </w:rPr>
  </w:style>
  <w:style w:type="paragraph" w:styleId="Titre7">
    <w:name w:val="heading 7"/>
    <w:basedOn w:val="Normal"/>
    <w:next w:val="Normal"/>
    <w:qFormat/>
    <w:rsid w:val="00664A41"/>
    <w:pPr>
      <w:ind w:left="709"/>
      <w:outlineLvl w:val="6"/>
    </w:pPr>
    <w:rPr>
      <w:rFonts w:ascii="Tms Rmn" w:hAnsi="Tms Rmn"/>
      <w:i/>
    </w:rPr>
  </w:style>
  <w:style w:type="paragraph" w:styleId="Titre8">
    <w:name w:val="heading 8"/>
    <w:basedOn w:val="Normal"/>
    <w:next w:val="Normal"/>
    <w:qFormat/>
    <w:rsid w:val="00664A41"/>
    <w:pPr>
      <w:ind w:left="709"/>
      <w:outlineLvl w:val="7"/>
    </w:pPr>
    <w:rPr>
      <w:rFonts w:ascii="Tms Rmn" w:hAnsi="Tms Rmn"/>
      <w:i/>
    </w:rPr>
  </w:style>
  <w:style w:type="paragraph" w:styleId="Titre9">
    <w:name w:val="heading 9"/>
    <w:basedOn w:val="Normal"/>
    <w:next w:val="Normal"/>
    <w:qFormat/>
    <w:rsid w:val="00664A41"/>
    <w:pPr>
      <w:ind w:left="709"/>
      <w:outlineLvl w:val="8"/>
    </w:pPr>
    <w:rPr>
      <w:rFonts w:ascii="Tms Rmn" w:hAnsi="Tms Rm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REPAGEINDICATIONSTITRE">
    <w:name w:val="1ERE PAGE INDICATIONS TITRE"/>
    <w:basedOn w:val="Normal"/>
    <w:rsid w:val="00664A41"/>
    <w:pPr>
      <w:shd w:val="clear" w:color="auto" w:fill="E0E0E0"/>
      <w:spacing w:after="120"/>
      <w:ind w:right="-270" w:firstLine="993"/>
    </w:pPr>
    <w:rPr>
      <w:b/>
      <w:szCs w:val="20"/>
    </w:rPr>
  </w:style>
  <w:style w:type="paragraph" w:customStyle="1" w:styleId="1EREPAGEINDICATIONSTEXTE">
    <w:name w:val="1ERE PAGE INDICATIONS TEXTE"/>
    <w:basedOn w:val="1EREPAGEINDICATIONSTITRE"/>
    <w:rsid w:val="00664A41"/>
    <w:rPr>
      <w:b w:val="0"/>
    </w:rPr>
  </w:style>
  <w:style w:type="character" w:styleId="Appeldenotedefin">
    <w:name w:val="endnote reference"/>
    <w:semiHidden/>
    <w:rsid w:val="00664A41"/>
    <w:rPr>
      <w:vertAlign w:val="superscript"/>
      <w:lang w:val="de-CH" w:eastAsia="de-CH"/>
    </w:rPr>
  </w:style>
  <w:style w:type="character" w:styleId="Appelnotedebasdep">
    <w:name w:val="footnote reference"/>
    <w:semiHidden/>
    <w:rsid w:val="00664A41"/>
    <w:rPr>
      <w:position w:val="6"/>
      <w:sz w:val="16"/>
      <w:lang w:val="de-CH" w:eastAsia="de-CH"/>
    </w:rPr>
  </w:style>
  <w:style w:type="paragraph" w:customStyle="1" w:styleId="AprsTitre1">
    <w:name w:val="AprèsTitre1"/>
    <w:basedOn w:val="Normal"/>
    <w:next w:val="Normal"/>
    <w:rsid w:val="00664A41"/>
    <w:pPr>
      <w:spacing w:before="180"/>
      <w:ind w:left="993"/>
    </w:pPr>
  </w:style>
  <w:style w:type="paragraph" w:customStyle="1" w:styleId="CONTRATDEREALISATIONTITRE">
    <w:name w:val="CONTRAT DE REALISATION TITRE"/>
    <w:basedOn w:val="Normal"/>
    <w:rsid w:val="00664A41"/>
    <w:pPr>
      <w:tabs>
        <w:tab w:val="decimal" w:leader="dot" w:pos="8931"/>
      </w:tabs>
      <w:spacing w:before="2040" w:after="120"/>
      <w:ind w:right="142"/>
    </w:pPr>
  </w:style>
  <w:style w:type="paragraph" w:styleId="En-tte">
    <w:name w:val="header"/>
    <w:basedOn w:val="Normal"/>
    <w:rsid w:val="00664A41"/>
    <w:pPr>
      <w:tabs>
        <w:tab w:val="center" w:pos="4535"/>
        <w:tab w:val="right" w:pos="9071"/>
      </w:tabs>
    </w:pPr>
    <w:rPr>
      <w:szCs w:val="20"/>
    </w:rPr>
  </w:style>
  <w:style w:type="paragraph" w:customStyle="1" w:styleId="ESPACEENCADREGRISPAGE1">
    <w:name w:val="ESPACE ENCADRE GRIS PAGE1"/>
    <w:basedOn w:val="Normal"/>
    <w:rsid w:val="00664A41"/>
    <w:pPr>
      <w:shd w:val="clear" w:color="auto" w:fill="E0E0E0"/>
      <w:spacing w:after="120"/>
      <w:ind w:right="-270"/>
      <w:jc w:val="center"/>
    </w:pPr>
    <w:rPr>
      <w:i/>
      <w:iCs/>
      <w:color w:val="000000"/>
      <w:sz w:val="28"/>
      <w:szCs w:val="20"/>
    </w:rPr>
  </w:style>
  <w:style w:type="paragraph" w:customStyle="1" w:styleId="ESPACEPETITENCADREGRISPAGE1">
    <w:name w:val="ESPACE PETIT ENCADRE GRIS PAGE1"/>
    <w:basedOn w:val="Normal"/>
    <w:rsid w:val="00664A41"/>
    <w:pPr>
      <w:shd w:val="clear" w:color="auto" w:fill="E0E0E0"/>
      <w:spacing w:after="120"/>
      <w:ind w:right="-270"/>
      <w:jc w:val="center"/>
    </w:pPr>
    <w:rPr>
      <w:b/>
      <w:bCs/>
      <w:i/>
      <w:iCs/>
      <w:color w:val="000000"/>
      <w:sz w:val="6"/>
      <w:szCs w:val="20"/>
    </w:rPr>
  </w:style>
  <w:style w:type="paragraph" w:styleId="Explorateurdedocuments">
    <w:name w:val="Document Map"/>
    <w:basedOn w:val="Normal"/>
    <w:semiHidden/>
    <w:rsid w:val="00664A41"/>
    <w:pPr>
      <w:shd w:val="clear" w:color="auto" w:fill="000080"/>
    </w:pPr>
    <w:rPr>
      <w:rFonts w:ascii="Tahoma" w:hAnsi="Tahoma" w:cs="Tahoma"/>
    </w:rPr>
  </w:style>
  <w:style w:type="numbering" w:customStyle="1" w:styleId="Grandepuces">
    <w:name w:val="Grande puces"/>
    <w:basedOn w:val="Aucuneliste"/>
    <w:rsid w:val="00664A41"/>
  </w:style>
  <w:style w:type="paragraph" w:customStyle="1" w:styleId="grandespucesjustifie0">
    <w:name w:val="grandespuces justifie"/>
    <w:basedOn w:val="Normal"/>
    <w:rsid w:val="00664A41"/>
    <w:pPr>
      <w:keepNext/>
      <w:keepLines/>
    </w:pPr>
    <w:rPr>
      <w:rFonts w:ascii="Wingdings" w:hAnsi="Wingdings" w:cs="Arial"/>
      <w:bCs/>
      <w:sz w:val="28"/>
      <w:szCs w:val="20"/>
    </w:rPr>
  </w:style>
  <w:style w:type="paragraph" w:customStyle="1" w:styleId="grandespucesjustifie">
    <w:name w:val="grandespucesjustifie"/>
    <w:basedOn w:val="Normal"/>
    <w:rsid w:val="00664A41"/>
    <w:pPr>
      <w:keepNext/>
      <w:keepLines/>
      <w:numPr>
        <w:numId w:val="2"/>
      </w:numPr>
    </w:pPr>
    <w:rPr>
      <w:rFonts w:ascii="Wingdings" w:hAnsi="Wingdings" w:cs="Arial"/>
      <w:bCs/>
      <w:sz w:val="28"/>
      <w:szCs w:val="20"/>
    </w:rPr>
  </w:style>
  <w:style w:type="paragraph" w:customStyle="1" w:styleId="Italiqueavant3pt">
    <w:name w:val="Italique avant 3pt"/>
    <w:basedOn w:val="Normal"/>
    <w:rsid w:val="00664A41"/>
    <w:pPr>
      <w:spacing w:before="60"/>
    </w:pPr>
    <w:rPr>
      <w:i/>
      <w:iCs/>
      <w:szCs w:val="20"/>
    </w:rPr>
  </w:style>
  <w:style w:type="paragraph" w:customStyle="1" w:styleId="StyleTitre210ptSuspendu1cmAvant12pt">
    <w:name w:val="Style Titre 2 + 10 pt Suspendu : 1 cm Avant : 12 pt"/>
    <w:basedOn w:val="Titre2"/>
    <w:link w:val="StyleTitre210ptSuspendu1cmAvant12ptCar"/>
    <w:rsid w:val="00664A41"/>
    <w:pPr>
      <w:keepLines/>
      <w:widowControl/>
      <w:suppressAutoHyphens/>
      <w:spacing w:before="360" w:after="120"/>
      <w:ind w:hanging="567"/>
    </w:pPr>
  </w:style>
  <w:style w:type="paragraph" w:customStyle="1" w:styleId="StyleStyleTitre210ptSuspendu1cmAvant12ptNonGra">
    <w:name w:val="Style Style Titre 2 + 10 pt Suspendu : 1 cm Avant : 12 pt + Non Gra..."/>
    <w:basedOn w:val="StyleTitre210ptSuspendu1cmAvant12pt"/>
    <w:link w:val="StyleStyleTitre210ptSuspendu1cmAvant12ptNonGraCar"/>
    <w:rsid w:val="00664A41"/>
    <w:rPr>
      <w:iCs/>
    </w:rPr>
  </w:style>
  <w:style w:type="paragraph" w:customStyle="1" w:styleId="Italiquerose">
    <w:name w:val="Italique rose"/>
    <w:basedOn w:val="StyleStyleTitre210ptSuspendu1cmAvant12ptNonGra"/>
    <w:rsid w:val="00664A41"/>
    <w:rPr>
      <w:i/>
      <w:color w:val="FF00FF"/>
    </w:rPr>
  </w:style>
  <w:style w:type="paragraph" w:customStyle="1" w:styleId="StyleStyleTitre210ptSuspendu1cmAvant12ptJustifi">
    <w:name w:val="Style Style Titre 2 + 10 pt Suspendu : 1 cm Avant : 12 pt + Justifié"/>
    <w:basedOn w:val="StyleTitre210ptSuspendu1cmAvant12pt"/>
    <w:link w:val="StyleStyleTitre210ptSuspendu1cmAvant12ptJustifiCar"/>
    <w:rsid w:val="00664A41"/>
    <w:pPr>
      <w:spacing w:before="260"/>
      <w:ind w:hanging="737"/>
    </w:pPr>
  </w:style>
  <w:style w:type="paragraph" w:customStyle="1" w:styleId="TITRE20">
    <w:name w:val="TITRE 2"/>
    <w:basedOn w:val="Normal"/>
    <w:link w:val="TITRE2Car"/>
    <w:rsid w:val="008F1EE3"/>
    <w:pPr>
      <w:spacing w:before="160"/>
      <w:ind w:hanging="680"/>
    </w:pPr>
    <w:rPr>
      <w:b/>
    </w:rPr>
  </w:style>
  <w:style w:type="paragraph" w:customStyle="1" w:styleId="ItaliqueRosectdetitres">
    <w:name w:val="Italique Rose à côté de titres"/>
    <w:basedOn w:val="Normal"/>
    <w:link w:val="ItaliqueRosectdetitresCar"/>
    <w:rsid w:val="008F1EE3"/>
    <w:pPr>
      <w:keepNext/>
      <w:keepLines/>
      <w:suppressAutoHyphens/>
      <w:spacing w:before="80"/>
      <w:ind w:hanging="680"/>
      <w:outlineLvl w:val="1"/>
    </w:pPr>
    <w:rPr>
      <w:b/>
      <w:bCs/>
      <w:i/>
      <w:iCs/>
      <w:color w:val="FF00FF"/>
      <w:u w:val="single"/>
    </w:rPr>
  </w:style>
  <w:style w:type="character" w:customStyle="1" w:styleId="Italiquerosectdetitres0">
    <w:name w:val="Italique rose à côté de titres"/>
    <w:rsid w:val="00664A41"/>
    <w:rPr>
      <w:i/>
      <w:iCs/>
      <w:color w:val="FF00FF"/>
      <w:lang w:val="de-CH" w:eastAsia="de-CH"/>
    </w:rPr>
  </w:style>
  <w:style w:type="character" w:customStyle="1" w:styleId="Titre2Car1">
    <w:name w:val="Titre 2 Car1"/>
    <w:link w:val="Titre2"/>
    <w:rsid w:val="00664A41"/>
    <w:rPr>
      <w:rFonts w:ascii="Arial" w:hAnsi="Arial"/>
      <w:b/>
      <w:bCs/>
      <w:szCs w:val="22"/>
      <w:u w:val="single"/>
      <w:lang w:val="de-CH" w:eastAsia="de-CH" w:bidi="ar-SA"/>
    </w:rPr>
  </w:style>
  <w:style w:type="character" w:customStyle="1" w:styleId="StyleTitre210ptSuspendu1cmAvant12ptCar">
    <w:name w:val="Style Titre 2 + 10 pt Suspendu : 1 cm Avant : 12 pt Car"/>
    <w:link w:val="StyleTitre210ptSuspendu1cmAvant12pt"/>
    <w:rsid w:val="00664A41"/>
    <w:rPr>
      <w:rFonts w:ascii="Arial" w:hAnsi="Arial"/>
      <w:b/>
      <w:bCs/>
      <w:szCs w:val="22"/>
      <w:u w:val="single"/>
      <w:lang w:val="de-CH" w:eastAsia="de-CH" w:bidi="ar-SA"/>
    </w:rPr>
  </w:style>
  <w:style w:type="character" w:customStyle="1" w:styleId="StyleStyleTitre210ptSuspendu1cmAvant12ptJustifiCar">
    <w:name w:val="Style Style Titre 2 + 10 pt Suspendu : 1 cm Avant : 12 pt + Justifié Car"/>
    <w:link w:val="StyleStyleTitre210ptSuspendu1cmAvant12ptJustifi"/>
    <w:rsid w:val="00664A41"/>
    <w:rPr>
      <w:rFonts w:ascii="Arial" w:hAnsi="Arial"/>
      <w:b/>
      <w:bCs/>
      <w:szCs w:val="22"/>
      <w:u w:val="single"/>
      <w:lang w:val="de-CH" w:eastAsia="de-CH" w:bidi="ar-SA"/>
    </w:rPr>
  </w:style>
  <w:style w:type="character" w:customStyle="1" w:styleId="TITRE2Car">
    <w:name w:val="TITRE 2 Car"/>
    <w:link w:val="TITRE20"/>
    <w:rsid w:val="008F1EE3"/>
    <w:rPr>
      <w:rFonts w:ascii="Arial" w:hAnsi="Arial"/>
      <w:b/>
      <w:szCs w:val="22"/>
      <w:lang w:val="de-CH" w:eastAsia="de-CH" w:bidi="ar-SA"/>
    </w:rPr>
  </w:style>
  <w:style w:type="character" w:customStyle="1" w:styleId="ItaliqueRosectdetitresCar">
    <w:name w:val="Italique Rose à côté de titres Car"/>
    <w:link w:val="ItaliqueRosectdetitres"/>
    <w:rsid w:val="008F1EE3"/>
    <w:rPr>
      <w:rFonts w:ascii="Arial" w:hAnsi="Arial"/>
      <w:b/>
      <w:bCs/>
      <w:i/>
      <w:iCs/>
      <w:color w:val="FF00FF"/>
      <w:szCs w:val="22"/>
      <w:u w:val="single"/>
      <w:lang w:val="de-CH" w:eastAsia="de-CH" w:bidi="ar-SA"/>
    </w:rPr>
  </w:style>
  <w:style w:type="character" w:customStyle="1" w:styleId="Italiquerosecttitres">
    <w:name w:val="Italique rose à côté titres"/>
    <w:rsid w:val="00664A41"/>
    <w:rPr>
      <w:rFonts w:ascii="Arial" w:hAnsi="Arial"/>
      <w:b/>
      <w:i/>
      <w:iCs/>
      <w:color w:val="FF00FF"/>
      <w:sz w:val="20"/>
      <w:lang w:val="de-CH" w:eastAsia="de-CH"/>
    </w:rPr>
  </w:style>
  <w:style w:type="paragraph" w:styleId="Lgende">
    <w:name w:val="caption"/>
    <w:basedOn w:val="Normal"/>
    <w:next w:val="Normal"/>
    <w:qFormat/>
    <w:rsid w:val="00664A41"/>
    <w:pPr>
      <w:framePr w:hSpace="142" w:vSpace="142" w:wrap="auto" w:hAnchor="page" w:xAlign="center"/>
      <w:pBdr>
        <w:top w:val="single" w:sz="6" w:space="1" w:color="auto" w:shadow="1"/>
        <w:left w:val="single" w:sz="6" w:space="1" w:color="auto" w:shadow="1"/>
        <w:bottom w:val="single" w:sz="6" w:space="1" w:color="auto" w:shadow="1"/>
        <w:right w:val="single" w:sz="6" w:space="1" w:color="auto" w:shadow="1"/>
      </w:pBdr>
      <w:ind w:left="1134" w:right="1134"/>
      <w:jc w:val="center"/>
    </w:pPr>
    <w:rPr>
      <w:b/>
      <w:smallCaps/>
    </w:rPr>
  </w:style>
  <w:style w:type="character" w:styleId="Lienhypertexte">
    <w:name w:val="Hyperlink"/>
    <w:rsid w:val="00664A41"/>
    <w:rPr>
      <w:color w:val="0000FF"/>
      <w:u w:val="single"/>
      <w:lang w:val="de-CH" w:eastAsia="de-CH"/>
    </w:rPr>
  </w:style>
  <w:style w:type="character" w:styleId="Marquedecommentaire">
    <w:name w:val="annotation reference"/>
    <w:semiHidden/>
    <w:rsid w:val="00664A41"/>
    <w:rPr>
      <w:sz w:val="16"/>
      <w:szCs w:val="16"/>
      <w:lang w:val="de-CH" w:eastAsia="de-CH"/>
    </w:rPr>
  </w:style>
  <w:style w:type="paragraph" w:customStyle="1" w:styleId="normalgras">
    <w:name w:val="normalgras"/>
    <w:basedOn w:val="Normal"/>
    <w:rsid w:val="00664A41"/>
    <w:pPr>
      <w:keepNext/>
      <w:keepLines/>
    </w:pPr>
    <w:rPr>
      <w:rFonts w:cs="Arial"/>
      <w:b/>
      <w:szCs w:val="20"/>
    </w:rPr>
  </w:style>
  <w:style w:type="character" w:customStyle="1" w:styleId="NOTEBASDEPAGE">
    <w:name w:val="NOTE BAS DE PAGE"/>
    <w:rsid w:val="00664A41"/>
    <w:rPr>
      <w:rFonts w:ascii="Arial" w:hAnsi="Arial"/>
      <w:sz w:val="20"/>
      <w:vertAlign w:val="superscript"/>
      <w:lang w:val="de-CH" w:eastAsia="de-CH"/>
    </w:rPr>
  </w:style>
  <w:style w:type="paragraph" w:styleId="Notedebasdepage">
    <w:name w:val="footnote text"/>
    <w:basedOn w:val="Normal"/>
    <w:semiHidden/>
    <w:rsid w:val="00664A41"/>
  </w:style>
  <w:style w:type="character" w:styleId="Numrodepage">
    <w:name w:val="page number"/>
    <w:basedOn w:val="Policepardfaut"/>
    <w:rsid w:val="00664A41"/>
  </w:style>
  <w:style w:type="paragraph" w:styleId="Commentaire">
    <w:name w:val="annotation text"/>
    <w:basedOn w:val="Normal"/>
    <w:semiHidden/>
    <w:rsid w:val="00664A41"/>
    <w:rPr>
      <w:szCs w:val="20"/>
    </w:rPr>
  </w:style>
  <w:style w:type="paragraph" w:styleId="Objetducommentaire">
    <w:name w:val="annotation subject"/>
    <w:basedOn w:val="Normal"/>
    <w:semiHidden/>
    <w:rsid w:val="00664A41"/>
    <w:rPr>
      <w:b/>
      <w:bCs/>
    </w:rPr>
  </w:style>
  <w:style w:type="paragraph" w:styleId="Pieddepage">
    <w:name w:val="footer"/>
    <w:basedOn w:val="Normal"/>
    <w:link w:val="PieddepageCar"/>
    <w:uiPriority w:val="99"/>
    <w:rsid w:val="00664A41"/>
    <w:pPr>
      <w:tabs>
        <w:tab w:val="center" w:pos="4535"/>
        <w:tab w:val="right" w:pos="9071"/>
      </w:tabs>
    </w:pPr>
    <w:rPr>
      <w:szCs w:val="20"/>
    </w:rPr>
  </w:style>
  <w:style w:type="paragraph" w:customStyle="1" w:styleId="Prambuleitalique">
    <w:name w:val="Préambule italique"/>
    <w:basedOn w:val="Normal"/>
    <w:rsid w:val="00664A41"/>
    <w:pPr>
      <w:spacing w:before="60" w:after="60"/>
    </w:pPr>
    <w:rPr>
      <w:i/>
      <w:iCs/>
      <w:szCs w:val="20"/>
    </w:rPr>
  </w:style>
  <w:style w:type="numbering" w:customStyle="1" w:styleId="PUCESCARRE">
    <w:name w:val="PUCES CARRE"/>
    <w:basedOn w:val="Aucuneliste"/>
    <w:rsid w:val="00664A41"/>
  </w:style>
  <w:style w:type="paragraph" w:customStyle="1" w:styleId="PUCESCARREAVANT3PT">
    <w:name w:val="PUCES CARRE AVANT 3PT"/>
    <w:basedOn w:val="Normal"/>
    <w:link w:val="PUCESCARREAVANT3PTCar"/>
    <w:rsid w:val="00664A41"/>
    <w:pPr>
      <w:numPr>
        <w:numId w:val="16"/>
      </w:numPr>
      <w:spacing w:before="60"/>
    </w:pPr>
  </w:style>
  <w:style w:type="character" w:customStyle="1" w:styleId="PUCESCARREAVANT3PTCar">
    <w:name w:val="PUCES CARRE AVANT 3PT Car"/>
    <w:link w:val="PUCESCARREAVANT3PT"/>
    <w:rsid w:val="00664A41"/>
    <w:rPr>
      <w:rFonts w:ascii="Arial" w:hAnsi="Arial"/>
      <w:szCs w:val="22"/>
      <w:lang w:val="de-CH" w:eastAsia="de-CH"/>
    </w:rPr>
  </w:style>
  <w:style w:type="paragraph" w:customStyle="1" w:styleId="PUCESCARREITALIQUE">
    <w:name w:val="PUCES CARRE ITALIQUE"/>
    <w:basedOn w:val="PUCESCARREAVANT3PT"/>
    <w:rsid w:val="00664A41"/>
    <w:pPr>
      <w:numPr>
        <w:numId w:val="0"/>
      </w:numPr>
    </w:pPr>
    <w:rPr>
      <w:i/>
    </w:rPr>
  </w:style>
  <w:style w:type="numbering" w:customStyle="1" w:styleId="PUCESCARRETEXTEItalique">
    <w:name w:val="PUCES CARRE TEXTE Italique"/>
    <w:basedOn w:val="Aucuneliste"/>
    <w:rsid w:val="00664A41"/>
  </w:style>
  <w:style w:type="paragraph" w:styleId="Retraitnormal">
    <w:name w:val="Normal Indent"/>
    <w:basedOn w:val="Normal"/>
    <w:rsid w:val="00664A41"/>
    <w:pPr>
      <w:ind w:left="709"/>
    </w:pPr>
  </w:style>
  <w:style w:type="paragraph" w:customStyle="1" w:styleId="section">
    <w:name w:val="section"/>
    <w:basedOn w:val="Normal"/>
    <w:rsid w:val="00664A41"/>
    <w:pPr>
      <w:keepNext/>
      <w:keepLines/>
      <w:shd w:val="clear" w:color="auto" w:fill="737373"/>
      <w:jc w:val="center"/>
    </w:pPr>
    <w:rPr>
      <w:rFonts w:cs="Arial"/>
      <w:b/>
      <w:color w:val="FFFFFF"/>
      <w:szCs w:val="20"/>
    </w:rPr>
  </w:style>
  <w:style w:type="paragraph" w:customStyle="1" w:styleId="StyleGrasBlancJustifi">
    <w:name w:val="Style Gras Blanc Justifié"/>
    <w:basedOn w:val="Normal"/>
    <w:rsid w:val="00664A41"/>
    <w:pPr>
      <w:keepNext/>
      <w:keepLines/>
      <w:shd w:val="clear" w:color="auto" w:fill="737373"/>
      <w:spacing w:before="240" w:after="240"/>
      <w:jc w:val="center"/>
    </w:pPr>
    <w:rPr>
      <w:b/>
      <w:bCs/>
      <w:color w:val="FFFFFF"/>
      <w:szCs w:val="20"/>
    </w:rPr>
  </w:style>
  <w:style w:type="paragraph" w:customStyle="1" w:styleId="StyleStyleGrasBlancJustifiAvant15pt">
    <w:name w:val="Style Style Gras Blanc Justifié + Avant : 15 pt"/>
    <w:basedOn w:val="StyleGrasBlancJustifi"/>
    <w:rsid w:val="00664A41"/>
    <w:pPr>
      <w:shd w:val="clear" w:color="auto" w:fill="E6E6E6"/>
      <w:spacing w:before="300"/>
    </w:pPr>
    <w:rPr>
      <w:color w:val="000000"/>
    </w:rPr>
  </w:style>
  <w:style w:type="paragraph" w:customStyle="1" w:styleId="SECTIONS">
    <w:name w:val="SECTIONS"/>
    <w:basedOn w:val="StyleStyleGrasBlancJustifiAvant15pt"/>
    <w:rsid w:val="00664A41"/>
    <w:pPr>
      <w:shd w:val="clear" w:color="auto" w:fill="E0E0E0"/>
      <w:spacing w:before="160" w:after="0"/>
      <w:jc w:val="left"/>
    </w:pPr>
  </w:style>
  <w:style w:type="paragraph" w:customStyle="1" w:styleId="SIGNATUREAVANT12PT">
    <w:name w:val="SIGNATURE AVANT 12PT"/>
    <w:basedOn w:val="Normal"/>
    <w:rsid w:val="00664A41"/>
    <w:pPr>
      <w:spacing w:before="240"/>
    </w:pPr>
  </w:style>
  <w:style w:type="paragraph" w:customStyle="1" w:styleId="SOUS-TITRE">
    <w:name w:val="SOUS-TITRE"/>
    <w:basedOn w:val="Normal"/>
    <w:rsid w:val="00664A41"/>
    <w:pPr>
      <w:spacing w:before="60"/>
    </w:pPr>
    <w:rPr>
      <w:b/>
    </w:rPr>
  </w:style>
  <w:style w:type="paragraph" w:customStyle="1" w:styleId="Style10ptSoulignement">
    <w:name w:val="Style 10 pt Soulignement"/>
    <w:basedOn w:val="Normal"/>
    <w:link w:val="Style10ptSoulignementCar"/>
    <w:rsid w:val="00664A41"/>
    <w:pPr>
      <w:keepNext/>
      <w:tabs>
        <w:tab w:val="left" w:pos="709"/>
      </w:tabs>
      <w:spacing w:before="260" w:after="120"/>
    </w:pPr>
  </w:style>
  <w:style w:type="character" w:customStyle="1" w:styleId="Style10ptSoulignementCar">
    <w:name w:val="Style 10 pt Soulignement Car"/>
    <w:link w:val="Style10ptSoulignement"/>
    <w:rsid w:val="00664A41"/>
    <w:rPr>
      <w:rFonts w:ascii="Arial" w:hAnsi="Arial"/>
      <w:szCs w:val="22"/>
      <w:lang w:val="de-CH" w:eastAsia="de-CH" w:bidi="ar-SA"/>
    </w:rPr>
  </w:style>
  <w:style w:type="paragraph" w:customStyle="1" w:styleId="StyleABC">
    <w:name w:val="Style ABC"/>
    <w:basedOn w:val="Normal"/>
    <w:rsid w:val="00664A41"/>
    <w:pPr>
      <w:spacing w:before="60"/>
      <w:ind w:left="306" w:hanging="306"/>
    </w:pPr>
    <w:rPr>
      <w:szCs w:val="20"/>
    </w:rPr>
  </w:style>
  <w:style w:type="paragraph" w:customStyle="1" w:styleId="StyleAvant3pt">
    <w:name w:val="Style Avant : 3 pt"/>
    <w:basedOn w:val="Normal"/>
    <w:rsid w:val="00664A41"/>
    <w:pPr>
      <w:spacing w:before="120"/>
    </w:pPr>
    <w:rPr>
      <w:szCs w:val="20"/>
    </w:rPr>
  </w:style>
  <w:style w:type="paragraph" w:customStyle="1" w:styleId="StyleAvant3ptAprs3pt">
    <w:name w:val="Style Avant : 3 pt Après : 3 pt"/>
    <w:basedOn w:val="Normal"/>
    <w:rsid w:val="00664A41"/>
    <w:pPr>
      <w:spacing w:before="60"/>
    </w:pPr>
    <w:rPr>
      <w:szCs w:val="20"/>
    </w:rPr>
  </w:style>
  <w:style w:type="paragraph" w:customStyle="1" w:styleId="StyleAvant3pt1">
    <w:name w:val="Style Avant : 3 pt1"/>
    <w:basedOn w:val="Normal"/>
    <w:rsid w:val="00664A41"/>
    <w:pPr>
      <w:numPr>
        <w:numId w:val="5"/>
      </w:numPr>
      <w:spacing w:before="60"/>
    </w:pPr>
    <w:rPr>
      <w:szCs w:val="20"/>
    </w:rPr>
  </w:style>
  <w:style w:type="paragraph" w:customStyle="1" w:styleId="StyleAvant3pt2">
    <w:name w:val="Style Avant : 3 pt2"/>
    <w:basedOn w:val="Normal"/>
    <w:rsid w:val="00664A41"/>
    <w:pPr>
      <w:spacing w:before="240"/>
    </w:pPr>
    <w:rPr>
      <w:szCs w:val="20"/>
    </w:rPr>
  </w:style>
  <w:style w:type="numbering" w:customStyle="1" w:styleId="StyleAvecpuces">
    <w:name w:val="Style Avec puces"/>
    <w:basedOn w:val="Aucuneliste"/>
    <w:rsid w:val="00664A41"/>
  </w:style>
  <w:style w:type="paragraph" w:customStyle="1" w:styleId="StyleGras">
    <w:name w:val="Style Gras"/>
    <w:basedOn w:val="Normal"/>
    <w:rsid w:val="00664A41"/>
    <w:pPr>
      <w:keepNext/>
      <w:keepLines/>
      <w:numPr>
        <w:numId w:val="7"/>
      </w:numPr>
      <w:spacing w:before="120" w:after="120"/>
    </w:pPr>
    <w:rPr>
      <w:rFonts w:ascii="Wingdings" w:hAnsi="Wingdings" w:cs="Arial"/>
      <w:sz w:val="28"/>
      <w:szCs w:val="20"/>
    </w:rPr>
  </w:style>
  <w:style w:type="character" w:customStyle="1" w:styleId="StyleItaliquerosectdetitres">
    <w:name w:val="Style Italique rose à côté de titres"/>
    <w:rsid w:val="00664A41"/>
    <w:rPr>
      <w:i/>
      <w:iCs/>
      <w:color w:val="FF00FF"/>
      <w:lang w:val="de-CH" w:eastAsia="de-CH"/>
    </w:rPr>
  </w:style>
  <w:style w:type="paragraph" w:customStyle="1" w:styleId="StyleItaliqueRoseAvant3pt">
    <w:name w:val="Style Italique Rose Avant 3 pt"/>
    <w:basedOn w:val="Normal"/>
    <w:rsid w:val="00664A41"/>
    <w:pPr>
      <w:spacing w:before="60"/>
    </w:pPr>
    <w:rPr>
      <w:i/>
      <w:iCs/>
      <w:color w:val="FF00FF"/>
      <w:szCs w:val="20"/>
    </w:rPr>
  </w:style>
  <w:style w:type="paragraph" w:customStyle="1" w:styleId="Stylekk10ptSoulignement">
    <w:name w:val="Style kk 10 pt Soulignement"/>
    <w:basedOn w:val="StyleTitre210ptSuspendu1cmAvant12pt"/>
    <w:rsid w:val="00664A41"/>
    <w:rPr>
      <w:rFonts w:cs="Arial"/>
      <w:b w:val="0"/>
    </w:rPr>
  </w:style>
  <w:style w:type="paragraph" w:customStyle="1" w:styleId="StyleKKtitre3">
    <w:name w:val="Style KK titre 3"/>
    <w:basedOn w:val="StyleTitre210ptSuspendu1cmAvant12pt"/>
    <w:rsid w:val="00664A41"/>
    <w:pPr>
      <w:spacing w:before="120"/>
    </w:pPr>
    <w:rPr>
      <w:rFonts w:cs="Arial"/>
      <w:b w:val="0"/>
    </w:rPr>
  </w:style>
  <w:style w:type="paragraph" w:customStyle="1" w:styleId="STYLEPAGE2ESPACES">
    <w:name w:val="STYLE PAGE 2 ESPACES"/>
    <w:basedOn w:val="Normal"/>
    <w:rsid w:val="00664A41"/>
    <w:pPr>
      <w:spacing w:before="240" w:after="240"/>
    </w:pPr>
    <w:rPr>
      <w:szCs w:val="20"/>
    </w:rPr>
  </w:style>
  <w:style w:type="paragraph" w:customStyle="1" w:styleId="StylePUCENUMEROAVANT3PT">
    <w:name w:val="Style PUCE NUMERO AVANT 3PT"/>
    <w:basedOn w:val="Normal"/>
    <w:rsid w:val="00664A41"/>
    <w:pPr>
      <w:keepLines/>
      <w:numPr>
        <w:numId w:val="13"/>
      </w:numPr>
      <w:spacing w:before="60"/>
    </w:pPr>
    <w:rPr>
      <w:rFonts w:cs="Arial"/>
      <w:szCs w:val="20"/>
    </w:rPr>
  </w:style>
  <w:style w:type="paragraph" w:customStyle="1" w:styleId="StylePUCETIRET">
    <w:name w:val="Style PUCE TIRET"/>
    <w:basedOn w:val="Normal"/>
    <w:rsid w:val="00664A41"/>
    <w:pPr>
      <w:spacing w:before="60"/>
    </w:pPr>
  </w:style>
  <w:style w:type="paragraph" w:customStyle="1" w:styleId="StylePUCETIRETAVANT3PT">
    <w:name w:val="Style PUCE TIRET AVANT 3PT"/>
    <w:basedOn w:val="Normal"/>
    <w:rsid w:val="00664A41"/>
    <w:pPr>
      <w:spacing w:before="60"/>
    </w:pPr>
  </w:style>
  <w:style w:type="numbering" w:customStyle="1" w:styleId="StylePUCESCARREItalique">
    <w:name w:val="Style PUCES CARRE  Italique"/>
    <w:basedOn w:val="Aucuneliste"/>
    <w:rsid w:val="00664A41"/>
  </w:style>
  <w:style w:type="numbering" w:customStyle="1" w:styleId="StylePUCESCARREHirarchisationGras">
    <w:name w:val="Style PUCES CARRE + Hiérarchisation Gras"/>
    <w:basedOn w:val="Aucuneliste"/>
    <w:rsid w:val="00664A41"/>
  </w:style>
  <w:style w:type="numbering" w:customStyle="1" w:styleId="StylePUCESCARREHirarchisationGras1">
    <w:name w:val="Style PUCES CARRE + Hiérarchisation Gras1"/>
    <w:basedOn w:val="Aucuneliste"/>
    <w:rsid w:val="00664A41"/>
  </w:style>
  <w:style w:type="paragraph" w:customStyle="1" w:styleId="StylePUCESCARREAVANT3PTGras">
    <w:name w:val="Style PUCES CARRE AVANT 3PT + Gras"/>
    <w:basedOn w:val="PUCESCARREAVANT3PT"/>
    <w:rsid w:val="00664A41"/>
    <w:pPr>
      <w:numPr>
        <w:numId w:val="0"/>
      </w:numPr>
    </w:pPr>
    <w:rPr>
      <w:b/>
      <w:bCs/>
      <w:color w:val="FF6600"/>
    </w:rPr>
  </w:style>
  <w:style w:type="paragraph" w:customStyle="1" w:styleId="StylePUCESCARREAVANT3PTGras1">
    <w:name w:val="Style PUCES CARRE AVANT 3PT + Gras1"/>
    <w:basedOn w:val="PUCESCARREAVANT3PT"/>
    <w:rsid w:val="00664A41"/>
    <w:pPr>
      <w:numPr>
        <w:numId w:val="0"/>
      </w:numPr>
      <w:spacing w:before="240"/>
    </w:pPr>
    <w:rPr>
      <w:b/>
      <w:bCs/>
    </w:rPr>
  </w:style>
  <w:style w:type="paragraph" w:customStyle="1" w:styleId="StylePUCESCARREAVANT3PTGras2">
    <w:name w:val="Style PUCES CARRE AVANT 3PT + Gras2"/>
    <w:basedOn w:val="PUCESCARREAVANT3PT"/>
    <w:rsid w:val="00664A41"/>
    <w:pPr>
      <w:numPr>
        <w:numId w:val="0"/>
      </w:numPr>
      <w:spacing w:before="240"/>
    </w:pPr>
    <w:rPr>
      <w:b/>
      <w:bCs/>
    </w:rPr>
  </w:style>
  <w:style w:type="paragraph" w:customStyle="1" w:styleId="StylePUCESCARREAVANT3PTGras3">
    <w:name w:val="Style PUCES CARRE AVANT 3PT + Gras3"/>
    <w:basedOn w:val="PUCESCARREAVANT3PT"/>
    <w:rsid w:val="00664A41"/>
    <w:pPr>
      <w:numPr>
        <w:numId w:val="0"/>
      </w:numPr>
      <w:spacing w:before="240"/>
    </w:pPr>
    <w:rPr>
      <w:b/>
      <w:bCs/>
    </w:rPr>
  </w:style>
  <w:style w:type="numbering" w:customStyle="1" w:styleId="StylePUCESCARREITALIQUE0">
    <w:name w:val="Style PUCES CARRE ITALIQUE"/>
    <w:basedOn w:val="Aucuneliste"/>
    <w:rsid w:val="00664A41"/>
  </w:style>
  <w:style w:type="numbering" w:customStyle="1" w:styleId="StylePUCESCARREtexteItalique">
    <w:name w:val="Style PUCES CARRE texte Italique"/>
    <w:basedOn w:val="Aucuneliste"/>
    <w:rsid w:val="00664A41"/>
  </w:style>
  <w:style w:type="numbering" w:customStyle="1" w:styleId="StylePUCESNumros">
    <w:name w:val="Style PUCES Numéros"/>
    <w:basedOn w:val="Aucuneliste"/>
    <w:rsid w:val="00664A41"/>
  </w:style>
  <w:style w:type="numbering" w:customStyle="1" w:styleId="StylePUCESTIRET">
    <w:name w:val="Style PUCES TIRET"/>
    <w:basedOn w:val="Aucuneliste"/>
    <w:rsid w:val="00664A41"/>
  </w:style>
  <w:style w:type="paragraph" w:customStyle="1" w:styleId="StyleStyle10ptSoulignementJustifi">
    <w:name w:val="Style Style 10 pt Soulignement + Justifié"/>
    <w:basedOn w:val="Style10ptSoulignement"/>
    <w:link w:val="StyleStyle10ptSoulignementJustifiCar"/>
    <w:rsid w:val="00664A41"/>
    <w:pPr>
      <w:tabs>
        <w:tab w:val="clear" w:pos="709"/>
        <w:tab w:val="left" w:pos="0"/>
      </w:tabs>
      <w:spacing w:before="240"/>
      <w:ind w:left="-567"/>
    </w:pPr>
  </w:style>
  <w:style w:type="character" w:customStyle="1" w:styleId="StyleStyle10ptSoulignementJustifiCar">
    <w:name w:val="Style Style 10 pt Soulignement + Justifié Car"/>
    <w:link w:val="StyleStyle10ptSoulignementJustifi"/>
    <w:rsid w:val="00664A41"/>
    <w:rPr>
      <w:rFonts w:ascii="Arial" w:hAnsi="Arial"/>
      <w:szCs w:val="22"/>
      <w:lang w:val="de-CH" w:eastAsia="de-CH" w:bidi="ar-SA"/>
    </w:rPr>
  </w:style>
  <w:style w:type="paragraph" w:customStyle="1" w:styleId="StyleStyleStyle10ptSoulignementJustifiGauche-1cm">
    <w:name w:val="Style Style Style 10 pt Soulignement + Justifié + Gauche :  -1 cm ..."/>
    <w:basedOn w:val="StyleStyle10ptSoulignementJustifi"/>
    <w:link w:val="StyleStyleStyle10ptSoulignementJustifiGauche-1cmCar"/>
    <w:rsid w:val="00664A41"/>
    <w:pPr>
      <w:ind w:left="0" w:hanging="737"/>
    </w:pPr>
  </w:style>
  <w:style w:type="character" w:customStyle="1" w:styleId="StyleStyleStyle10ptSoulignementJustifiGauche-1cmCar">
    <w:name w:val="Style Style Style 10 pt Soulignement + Justifié + Gauche :  -1 cm ... Car"/>
    <w:link w:val="StyleStyleStyle10ptSoulignementJustifiGauche-1cm"/>
    <w:rsid w:val="00664A41"/>
    <w:rPr>
      <w:rFonts w:ascii="Arial" w:hAnsi="Arial"/>
      <w:szCs w:val="22"/>
      <w:lang w:val="de-CH" w:eastAsia="de-CH" w:bidi="ar-SA"/>
    </w:rPr>
  </w:style>
  <w:style w:type="paragraph" w:customStyle="1" w:styleId="StyleStyleStyleGrasBlancJustifiAvant15ptGaucheDro">
    <w:name w:val="Style Style Style Gras Blanc Justifié + Avant : 15 pt + Gauche Dro..."/>
    <w:basedOn w:val="StyleStyleGrasBlancJustifiAvant15pt"/>
    <w:rsid w:val="00664A41"/>
    <w:pPr>
      <w:spacing w:after="0"/>
      <w:jc w:val="left"/>
    </w:pPr>
  </w:style>
  <w:style w:type="paragraph" w:customStyle="1" w:styleId="StyleStyleStyleStyle10ptSoulignementJustifiGauche-">
    <w:name w:val="Style Style Style Style 10 pt Soulignement + Justifié + Gauche :  -..."/>
    <w:basedOn w:val="StyleStyleStyle10ptSoulignementJustifiGauche-1cm"/>
    <w:rsid w:val="00664A41"/>
    <w:pPr>
      <w:ind w:right="-1"/>
      <w:jc w:val="left"/>
    </w:pPr>
    <w:rPr>
      <w:b/>
    </w:rPr>
  </w:style>
  <w:style w:type="paragraph" w:customStyle="1" w:styleId="TITRE30">
    <w:name w:val="TITRE 3"/>
    <w:basedOn w:val="StyleStyleStyle10ptSoulignementJustifiGauche-1cm"/>
    <w:link w:val="TITRE3CarCar"/>
    <w:rsid w:val="00664A41"/>
    <w:pPr>
      <w:spacing w:before="40" w:after="0"/>
      <w:ind w:hanging="680"/>
      <w:jc w:val="left"/>
    </w:pPr>
    <w:rPr>
      <w:b/>
    </w:rPr>
  </w:style>
  <w:style w:type="paragraph" w:customStyle="1" w:styleId="StyleStyleStyleStyleStyle10ptSoulignementJustifiGauch">
    <w:name w:val="Style Style Style Style Style 10 pt Soulignement + Justifié + Gauch..."/>
    <w:basedOn w:val="TITRE30"/>
    <w:rsid w:val="00664A41"/>
    <w:rPr>
      <w:b w:val="0"/>
    </w:rPr>
  </w:style>
  <w:style w:type="paragraph" w:customStyle="1" w:styleId="StyleStyleStyleStyleTitre210ptSuspendu1cmAvant12">
    <w:name w:val="Style Style Style Style Titre 2 + 10 pt Suspendu : 1 cm Avant : 12 ..."/>
    <w:basedOn w:val="Normal"/>
    <w:rsid w:val="008F1EE3"/>
    <w:pPr>
      <w:keepNext/>
      <w:keepLines/>
      <w:suppressAutoHyphens/>
      <w:spacing w:before="80"/>
      <w:ind w:hanging="680"/>
      <w:outlineLvl w:val="1"/>
    </w:pPr>
    <w:rPr>
      <w:b/>
      <w:bCs/>
      <w:szCs w:val="20"/>
    </w:rPr>
  </w:style>
  <w:style w:type="paragraph" w:customStyle="1" w:styleId="StyleStyleStyleTitre210ptSuspendu1cmAvant12ptJ">
    <w:name w:val="Style Style Style Titre 2 + 10 pt Suspendu : 1 cm Avant : 12 pt + J..."/>
    <w:basedOn w:val="StyleStyleTitre210ptSuspendu1cmAvant12ptJustifi"/>
    <w:rsid w:val="00664A41"/>
    <w:pPr>
      <w:ind w:left="113"/>
      <w:jc w:val="left"/>
    </w:pPr>
  </w:style>
  <w:style w:type="paragraph" w:customStyle="1" w:styleId="StyleStyleStyleTitre210ptSuspendu1cmAvant12ptJ1">
    <w:name w:val="Style Style Style Titre 2 + 10 pt Suspendu : 1 cm Avant : 12 pt + J...1"/>
    <w:basedOn w:val="StyleStyleTitre210ptSuspendu1cmAvant12ptJustifi"/>
    <w:rsid w:val="00664A41"/>
    <w:pPr>
      <w:ind w:left="113"/>
      <w:jc w:val="left"/>
    </w:pPr>
  </w:style>
  <w:style w:type="paragraph" w:customStyle="1" w:styleId="StyleTitre110ptSuspendu1cm">
    <w:name w:val="Style Titre 1 + 10 pt Suspendu : 1 cm"/>
    <w:basedOn w:val="Titre1"/>
    <w:link w:val="StyleTitre110ptSuspendu1cmCar"/>
    <w:autoRedefine/>
    <w:rsid w:val="00664A41"/>
    <w:pPr>
      <w:keepNext/>
      <w:spacing w:before="280" w:after="120"/>
      <w:ind w:hanging="737"/>
    </w:pPr>
  </w:style>
  <w:style w:type="paragraph" w:customStyle="1" w:styleId="StyleStyleTitre110ptSuspendu1cmJustifi">
    <w:name w:val="Style Style Titre 1 + 10 pt Suspendu : 1 cm + Justifié"/>
    <w:basedOn w:val="StyleTitre110ptSuspendu1cm"/>
    <w:rsid w:val="00664A41"/>
  </w:style>
  <w:style w:type="character" w:customStyle="1" w:styleId="StyleStyleTitre210ptSuspendu1cmAvant12ptNonGraCar">
    <w:name w:val="Style Style Titre 2 + 10 pt Suspendu : 1 cm Avant : 12 pt + Non Gra... Car"/>
    <w:link w:val="StyleStyleTitre210ptSuspendu1cmAvant12ptNonGra"/>
    <w:rsid w:val="00664A41"/>
    <w:rPr>
      <w:rFonts w:ascii="Arial" w:hAnsi="Arial"/>
      <w:b/>
      <w:bCs/>
      <w:iCs/>
      <w:szCs w:val="22"/>
      <w:u w:val="single"/>
      <w:lang w:val="de-CH" w:eastAsia="de-CH" w:bidi="ar-SA"/>
    </w:rPr>
  </w:style>
  <w:style w:type="paragraph" w:customStyle="1" w:styleId="StyleTitre210pt">
    <w:name w:val="Style Titre 2 + 10 pt"/>
    <w:basedOn w:val="Titre2"/>
    <w:rsid w:val="00664A41"/>
  </w:style>
  <w:style w:type="paragraph" w:customStyle="1" w:styleId="Style1">
    <w:name w:val="Style1"/>
    <w:basedOn w:val="Normal"/>
    <w:rsid w:val="00664A41"/>
    <w:pPr>
      <w:spacing w:before="240"/>
    </w:pPr>
  </w:style>
  <w:style w:type="character" w:customStyle="1" w:styleId="Style2">
    <w:name w:val="Style2"/>
    <w:rsid w:val="00664A41"/>
    <w:rPr>
      <w:rFonts w:ascii="Arial" w:hAnsi="Arial"/>
      <w:sz w:val="20"/>
      <w:vertAlign w:val="superscript"/>
      <w:lang w:val="de-CH" w:eastAsia="de-CH"/>
    </w:rPr>
  </w:style>
  <w:style w:type="paragraph" w:customStyle="1" w:styleId="TDMNUMERO">
    <w:name w:val="TDM NUMERO"/>
    <w:basedOn w:val="Normal"/>
    <w:rsid w:val="00664A41"/>
    <w:pPr>
      <w:numPr>
        <w:numId w:val="15"/>
      </w:numPr>
      <w:tabs>
        <w:tab w:val="decimal" w:leader="dot" w:pos="8931"/>
      </w:tabs>
      <w:spacing w:after="120"/>
      <w:ind w:right="-1"/>
    </w:pPr>
    <w:rPr>
      <w:sz w:val="18"/>
      <w:szCs w:val="18"/>
    </w:rPr>
  </w:style>
  <w:style w:type="paragraph" w:customStyle="1" w:styleId="TDMSection">
    <w:name w:val="TDM Section"/>
    <w:basedOn w:val="Normal"/>
    <w:rsid w:val="00664A41"/>
    <w:pPr>
      <w:shd w:val="clear" w:color="auto" w:fill="E0E0E0"/>
      <w:spacing w:before="240" w:after="240"/>
      <w:ind w:right="-270"/>
    </w:pPr>
    <w:rPr>
      <w:sz w:val="18"/>
      <w:szCs w:val="20"/>
    </w:rPr>
  </w:style>
  <w:style w:type="paragraph" w:customStyle="1" w:styleId="TDMTITRE">
    <w:name w:val="TDM TITRE"/>
    <w:basedOn w:val="Normal"/>
    <w:rsid w:val="00664A41"/>
    <w:pPr>
      <w:spacing w:before="240" w:after="240"/>
      <w:ind w:right="-1"/>
    </w:pPr>
    <w:rPr>
      <w:b/>
      <w:bCs/>
      <w:sz w:val="18"/>
      <w:szCs w:val="20"/>
    </w:rPr>
  </w:style>
  <w:style w:type="paragraph" w:customStyle="1" w:styleId="textaprsabc">
    <w:name w:val="text après abc"/>
    <w:basedOn w:val="Normal"/>
    <w:link w:val="textaprsabcCar"/>
    <w:rsid w:val="00664A41"/>
    <w:pPr>
      <w:keepLines/>
      <w:spacing w:after="120"/>
      <w:ind w:left="425" w:hanging="425"/>
    </w:pPr>
    <w:rPr>
      <w:rFonts w:cs="Arial"/>
      <w:snapToGrid w:val="0"/>
      <w:szCs w:val="20"/>
    </w:rPr>
  </w:style>
  <w:style w:type="character" w:customStyle="1" w:styleId="textaprsabcCar">
    <w:name w:val="text après abc Car"/>
    <w:link w:val="textaprsabc"/>
    <w:rsid w:val="00664A41"/>
    <w:rPr>
      <w:rFonts w:ascii="Arial" w:hAnsi="Arial" w:cs="Arial"/>
      <w:snapToGrid w:val="0"/>
      <w:lang w:val="de-CH" w:eastAsia="de-CH" w:bidi="ar-SA"/>
    </w:rPr>
  </w:style>
  <w:style w:type="paragraph" w:customStyle="1" w:styleId="TEXTE">
    <w:name w:val="TEXTE"/>
    <w:basedOn w:val="Normal"/>
    <w:rsid w:val="00664A41"/>
    <w:pPr>
      <w:spacing w:before="60"/>
    </w:pPr>
    <w:rPr>
      <w:szCs w:val="20"/>
    </w:rPr>
  </w:style>
  <w:style w:type="paragraph" w:customStyle="1" w:styleId="TexteArticlesanstitre">
    <w:name w:val="Texte Article sans titre"/>
    <w:basedOn w:val="TITRE30"/>
    <w:rsid w:val="00664A41"/>
    <w:pPr>
      <w:spacing w:before="60"/>
      <w:ind w:firstLine="0"/>
    </w:pPr>
    <w:rPr>
      <w:b w:val="0"/>
    </w:rPr>
  </w:style>
  <w:style w:type="paragraph" w:customStyle="1" w:styleId="Textearticlesanstitre0">
    <w:name w:val="Texte article sans titre"/>
    <w:basedOn w:val="StyleTitre210ptSuspendu1cmAvant12pt"/>
    <w:rsid w:val="00664A41"/>
    <w:rPr>
      <w:b w:val="0"/>
      <w:bCs w:val="0"/>
    </w:rPr>
  </w:style>
  <w:style w:type="paragraph" w:styleId="Textedebulles">
    <w:name w:val="Balloon Text"/>
    <w:basedOn w:val="Normal"/>
    <w:semiHidden/>
    <w:rsid w:val="00664A41"/>
    <w:rPr>
      <w:rFonts w:ascii="Tahoma" w:hAnsi="Tahoma" w:cs="Tahoma"/>
      <w:sz w:val="16"/>
      <w:szCs w:val="16"/>
    </w:rPr>
  </w:style>
  <w:style w:type="paragraph" w:customStyle="1" w:styleId="TEXTEGRASDESPUCESCARRE">
    <w:name w:val="TEXTE GRAS DES PUCES CARRE"/>
    <w:basedOn w:val="PUCESCARREAVANT3PT"/>
    <w:link w:val="TEXTEGRASDESPUCESCARRECar"/>
    <w:rsid w:val="00664A41"/>
    <w:pPr>
      <w:numPr>
        <w:numId w:val="0"/>
      </w:numPr>
    </w:pPr>
    <w:rPr>
      <w:b/>
      <w:bCs/>
    </w:rPr>
  </w:style>
  <w:style w:type="character" w:customStyle="1" w:styleId="TEXTEGRASDESPUCESCARRECar">
    <w:name w:val="TEXTE GRAS DES PUCES CARRE Car"/>
    <w:link w:val="TEXTEGRASDESPUCESCARRE"/>
    <w:rsid w:val="00664A41"/>
    <w:rPr>
      <w:rFonts w:ascii="Arial" w:hAnsi="Arial"/>
      <w:b/>
      <w:bCs/>
      <w:szCs w:val="22"/>
      <w:lang w:val="de-CH" w:eastAsia="de-CH" w:bidi="ar-SA"/>
    </w:rPr>
  </w:style>
  <w:style w:type="paragraph" w:customStyle="1" w:styleId="TITRE10">
    <w:name w:val="TITRE 1"/>
    <w:basedOn w:val="StyleTitre110ptSuspendu1cm"/>
    <w:link w:val="TITRE1Car0"/>
    <w:rsid w:val="00664A41"/>
    <w:pPr>
      <w:tabs>
        <w:tab w:val="left" w:pos="0"/>
      </w:tabs>
      <w:spacing w:before="120" w:after="0"/>
      <w:ind w:hanging="680"/>
    </w:pPr>
  </w:style>
  <w:style w:type="paragraph" w:customStyle="1" w:styleId="Titre210pt">
    <w:name w:val="Titre 2 + 10 pt"/>
    <w:basedOn w:val="Normal"/>
    <w:rsid w:val="00664A41"/>
    <w:rPr>
      <w:rFonts w:cs="Arial"/>
      <w:szCs w:val="20"/>
      <w:u w:val="single"/>
    </w:rPr>
  </w:style>
  <w:style w:type="character" w:customStyle="1" w:styleId="Titre2Car0">
    <w:name w:val="Titre 2 Car"/>
    <w:rsid w:val="00664A41"/>
    <w:rPr>
      <w:rFonts w:ascii="Helv" w:hAnsi="Helv"/>
      <w:sz w:val="22"/>
      <w:lang w:val="de-CH" w:eastAsia="de-CH" w:bidi="ar-SA"/>
    </w:rPr>
  </w:style>
  <w:style w:type="character" w:customStyle="1" w:styleId="TITRE3CarCar">
    <w:name w:val="TITRE 3 Car Car"/>
    <w:link w:val="TITRE30"/>
    <w:rsid w:val="00664A41"/>
    <w:rPr>
      <w:rFonts w:ascii="Arial" w:hAnsi="Arial"/>
      <w:b/>
      <w:szCs w:val="22"/>
      <w:lang w:val="de-CH" w:eastAsia="de-CH" w:bidi="ar-SA"/>
    </w:rPr>
  </w:style>
  <w:style w:type="paragraph" w:customStyle="1" w:styleId="TITRECONTRATDECRITURE">
    <w:name w:val="TITRE CONTRAT D'ECRITURE"/>
    <w:basedOn w:val="Normal"/>
    <w:rsid w:val="00664A41"/>
    <w:pPr>
      <w:tabs>
        <w:tab w:val="decimal" w:leader="dot" w:pos="8931"/>
      </w:tabs>
      <w:spacing w:before="2040" w:after="120"/>
      <w:ind w:right="142"/>
    </w:pPr>
    <w:rPr>
      <w:b/>
      <w:sz w:val="28"/>
    </w:rPr>
  </w:style>
  <w:style w:type="character" w:customStyle="1" w:styleId="TITRECONTRATPAGE2">
    <w:name w:val="TITRE CONTRAT PAGE2"/>
    <w:rsid w:val="00664A41"/>
    <w:rPr>
      <w:b/>
      <w:bCs/>
      <w:sz w:val="28"/>
      <w:lang w:val="de-CH" w:eastAsia="de-CH"/>
    </w:rPr>
  </w:style>
  <w:style w:type="paragraph" w:customStyle="1" w:styleId="TITREMODELE1EREPAGE">
    <w:name w:val="TITRE MODELE 1ERE PAGE"/>
    <w:basedOn w:val="Normal"/>
    <w:rsid w:val="00664A41"/>
    <w:pPr>
      <w:shd w:val="clear" w:color="auto" w:fill="E0E0E0"/>
      <w:spacing w:after="120"/>
      <w:ind w:right="-270"/>
      <w:jc w:val="center"/>
    </w:pPr>
    <w:rPr>
      <w:b/>
      <w:szCs w:val="20"/>
    </w:rPr>
  </w:style>
  <w:style w:type="paragraph" w:customStyle="1" w:styleId="titre2sanstitre">
    <w:name w:val="titre2 sanstitre"/>
    <w:basedOn w:val="StyleTitre210ptSuspendu1cmAvant12pt"/>
    <w:rsid w:val="00664A41"/>
    <w:rPr>
      <w:rFonts w:cs="Arial"/>
      <w:b w:val="0"/>
    </w:rPr>
  </w:style>
  <w:style w:type="paragraph" w:styleId="TM1">
    <w:name w:val="toc 1"/>
    <w:basedOn w:val="Normal"/>
    <w:next w:val="Normal"/>
    <w:autoRedefine/>
    <w:semiHidden/>
    <w:rsid w:val="00664A41"/>
    <w:pPr>
      <w:spacing w:before="120" w:after="120"/>
    </w:pPr>
    <w:rPr>
      <w:rFonts w:ascii="Times New Roman" w:hAnsi="Times New Roman"/>
      <w:b/>
      <w:bCs/>
      <w:caps/>
      <w:szCs w:val="20"/>
    </w:rPr>
  </w:style>
  <w:style w:type="paragraph" w:styleId="TM2">
    <w:name w:val="toc 2"/>
    <w:basedOn w:val="Normal"/>
    <w:next w:val="Normal"/>
    <w:autoRedefine/>
    <w:semiHidden/>
    <w:rsid w:val="00664A41"/>
    <w:pPr>
      <w:ind w:left="200"/>
    </w:pPr>
    <w:rPr>
      <w:rFonts w:ascii="Times New Roman" w:hAnsi="Times New Roman"/>
      <w:smallCaps/>
      <w:szCs w:val="20"/>
    </w:rPr>
  </w:style>
  <w:style w:type="paragraph" w:styleId="TM3">
    <w:name w:val="toc 3"/>
    <w:basedOn w:val="Normal"/>
    <w:next w:val="Normal"/>
    <w:autoRedefine/>
    <w:semiHidden/>
    <w:rsid w:val="00664A41"/>
    <w:pPr>
      <w:ind w:left="400"/>
    </w:pPr>
    <w:rPr>
      <w:rFonts w:ascii="Times New Roman" w:hAnsi="Times New Roman"/>
      <w:i/>
      <w:iCs/>
      <w:szCs w:val="20"/>
    </w:rPr>
  </w:style>
  <w:style w:type="paragraph" w:styleId="TM4">
    <w:name w:val="toc 4"/>
    <w:basedOn w:val="Normal"/>
    <w:next w:val="Normal"/>
    <w:autoRedefine/>
    <w:semiHidden/>
    <w:rsid w:val="00664A41"/>
    <w:pPr>
      <w:ind w:left="600"/>
    </w:pPr>
    <w:rPr>
      <w:rFonts w:ascii="Times New Roman" w:hAnsi="Times New Roman"/>
      <w:sz w:val="18"/>
      <w:szCs w:val="18"/>
    </w:rPr>
  </w:style>
  <w:style w:type="paragraph" w:styleId="TM5">
    <w:name w:val="toc 5"/>
    <w:basedOn w:val="Normal"/>
    <w:next w:val="Normal"/>
    <w:autoRedefine/>
    <w:semiHidden/>
    <w:rsid w:val="00664A41"/>
    <w:pPr>
      <w:ind w:left="800"/>
    </w:pPr>
    <w:rPr>
      <w:rFonts w:ascii="Times New Roman" w:hAnsi="Times New Roman"/>
      <w:sz w:val="18"/>
      <w:szCs w:val="18"/>
    </w:rPr>
  </w:style>
  <w:style w:type="paragraph" w:styleId="TM6">
    <w:name w:val="toc 6"/>
    <w:basedOn w:val="Normal"/>
    <w:next w:val="Normal"/>
    <w:autoRedefine/>
    <w:semiHidden/>
    <w:rsid w:val="00664A41"/>
    <w:pPr>
      <w:ind w:left="1000"/>
    </w:pPr>
    <w:rPr>
      <w:rFonts w:ascii="Times New Roman" w:hAnsi="Times New Roman"/>
      <w:sz w:val="18"/>
      <w:szCs w:val="18"/>
    </w:rPr>
  </w:style>
  <w:style w:type="paragraph" w:styleId="TM7">
    <w:name w:val="toc 7"/>
    <w:basedOn w:val="Normal"/>
    <w:next w:val="Normal"/>
    <w:autoRedefine/>
    <w:semiHidden/>
    <w:rsid w:val="00664A41"/>
    <w:pPr>
      <w:ind w:left="1200"/>
    </w:pPr>
    <w:rPr>
      <w:rFonts w:ascii="Times New Roman" w:hAnsi="Times New Roman"/>
      <w:sz w:val="18"/>
      <w:szCs w:val="18"/>
    </w:rPr>
  </w:style>
  <w:style w:type="paragraph" w:styleId="TM8">
    <w:name w:val="toc 8"/>
    <w:basedOn w:val="Normal"/>
    <w:next w:val="Normal"/>
    <w:autoRedefine/>
    <w:semiHidden/>
    <w:rsid w:val="00664A41"/>
    <w:pPr>
      <w:ind w:left="1400"/>
    </w:pPr>
    <w:rPr>
      <w:rFonts w:ascii="Times New Roman" w:hAnsi="Times New Roman"/>
      <w:sz w:val="18"/>
      <w:szCs w:val="18"/>
    </w:rPr>
  </w:style>
  <w:style w:type="paragraph" w:styleId="TM9">
    <w:name w:val="toc 9"/>
    <w:basedOn w:val="Normal"/>
    <w:next w:val="Normal"/>
    <w:autoRedefine/>
    <w:semiHidden/>
    <w:rsid w:val="00664A41"/>
    <w:pPr>
      <w:ind w:left="1600"/>
    </w:pPr>
    <w:rPr>
      <w:rFonts w:ascii="Times New Roman" w:hAnsi="Times New Roman"/>
      <w:sz w:val="18"/>
      <w:szCs w:val="18"/>
    </w:rPr>
  </w:style>
  <w:style w:type="paragraph" w:customStyle="1" w:styleId="txtaprsabc">
    <w:name w:val="txt après abc"/>
    <w:basedOn w:val="Normal"/>
    <w:rsid w:val="00664A41"/>
    <w:pPr>
      <w:keepLines/>
      <w:spacing w:after="120"/>
      <w:ind w:left="426" w:right="-1" w:hanging="426"/>
    </w:pPr>
    <w:rPr>
      <w:rFonts w:cs="Arial"/>
      <w:b/>
      <w:bCs/>
      <w:szCs w:val="20"/>
    </w:rPr>
  </w:style>
  <w:style w:type="paragraph" w:customStyle="1" w:styleId="Grasetrose">
    <w:name w:val="Gras et rose"/>
    <w:basedOn w:val="Normal"/>
    <w:link w:val="GrasetroseCar"/>
    <w:rsid w:val="00466CD2"/>
    <w:rPr>
      <w:b/>
      <w:color w:val="FF00FF"/>
    </w:rPr>
  </w:style>
  <w:style w:type="paragraph" w:customStyle="1" w:styleId="Avant12pt">
    <w:name w:val="Avant 12pt"/>
    <w:aliases w:val="après 12pt"/>
    <w:basedOn w:val="Normal"/>
    <w:link w:val="Avant12ptCar"/>
    <w:rsid w:val="00466CD2"/>
    <w:pPr>
      <w:spacing w:before="240" w:after="240"/>
    </w:pPr>
  </w:style>
  <w:style w:type="paragraph" w:customStyle="1" w:styleId="Avant54">
    <w:name w:val="Avant 54"/>
    <w:aliases w:val="après 54"/>
    <w:basedOn w:val="normalgras"/>
    <w:rsid w:val="00466CD2"/>
    <w:pPr>
      <w:spacing w:before="120" w:after="1080"/>
    </w:pPr>
  </w:style>
  <w:style w:type="character" w:customStyle="1" w:styleId="GrasetroseCar">
    <w:name w:val="Gras et rose Car"/>
    <w:link w:val="Grasetrose"/>
    <w:rsid w:val="005E0A07"/>
    <w:rPr>
      <w:rFonts w:ascii="Arial" w:hAnsi="Arial"/>
      <w:b/>
      <w:color w:val="FF00FF"/>
      <w:szCs w:val="22"/>
      <w:lang w:val="de-CH" w:eastAsia="de-CH" w:bidi="ar-SA"/>
    </w:rPr>
  </w:style>
  <w:style w:type="paragraph" w:customStyle="1" w:styleId="Roseitalique">
    <w:name w:val="Rose italique"/>
    <w:basedOn w:val="Normal"/>
    <w:link w:val="RoseitaliqueCarCar"/>
    <w:rsid w:val="005E0A07"/>
    <w:rPr>
      <w:i/>
      <w:color w:val="FF00FF"/>
    </w:rPr>
  </w:style>
  <w:style w:type="character" w:customStyle="1" w:styleId="RoseitaliqueCarCar">
    <w:name w:val="Rose italique Car Car"/>
    <w:link w:val="Roseitalique"/>
    <w:rsid w:val="005E0A07"/>
    <w:rPr>
      <w:rFonts w:ascii="Arial" w:hAnsi="Arial"/>
      <w:i/>
      <w:color w:val="FF00FF"/>
      <w:szCs w:val="22"/>
      <w:lang w:val="de-CH" w:eastAsia="de-CH" w:bidi="ar-SA"/>
    </w:rPr>
  </w:style>
  <w:style w:type="paragraph" w:customStyle="1" w:styleId="Rosenormal">
    <w:name w:val="Rose normal"/>
    <w:basedOn w:val="Avant12pt"/>
    <w:link w:val="RosenormalCar"/>
    <w:rsid w:val="006F437C"/>
    <w:rPr>
      <w:color w:val="FF00FF"/>
    </w:rPr>
  </w:style>
  <w:style w:type="character" w:customStyle="1" w:styleId="Avant12ptCar">
    <w:name w:val="Avant 12pt Car"/>
    <w:aliases w:val="après 12pt Car"/>
    <w:link w:val="Avant12pt"/>
    <w:rsid w:val="005E0A07"/>
    <w:rPr>
      <w:rFonts w:ascii="Arial" w:hAnsi="Arial"/>
      <w:szCs w:val="22"/>
      <w:lang w:val="de-CH" w:eastAsia="de-CH" w:bidi="ar-SA"/>
    </w:rPr>
  </w:style>
  <w:style w:type="character" w:customStyle="1" w:styleId="RosenormalCar">
    <w:name w:val="Rose normal Car"/>
    <w:link w:val="Rosenormal"/>
    <w:rsid w:val="006F437C"/>
    <w:rPr>
      <w:rFonts w:ascii="Arial" w:hAnsi="Arial"/>
      <w:color w:val="FF00FF"/>
      <w:szCs w:val="22"/>
      <w:lang w:val="de-CH" w:eastAsia="de-CH" w:bidi="ar-SA"/>
    </w:rPr>
  </w:style>
  <w:style w:type="paragraph" w:customStyle="1" w:styleId="Grasnormal">
    <w:name w:val="Gras normal"/>
    <w:basedOn w:val="Avant12pt"/>
    <w:link w:val="GrasnormalCar"/>
    <w:rsid w:val="00115E14"/>
    <w:rPr>
      <w:b/>
    </w:rPr>
  </w:style>
  <w:style w:type="paragraph" w:customStyle="1" w:styleId="Gras">
    <w:name w:val="Gras"/>
    <w:basedOn w:val="Avant12pt"/>
    <w:rsid w:val="00115E14"/>
    <w:rPr>
      <w:b/>
    </w:rPr>
  </w:style>
  <w:style w:type="character" w:customStyle="1" w:styleId="GrasnormalCar">
    <w:name w:val="Gras normal Car"/>
    <w:link w:val="Grasnormal"/>
    <w:rsid w:val="00115E14"/>
    <w:rPr>
      <w:rFonts w:ascii="Arial" w:hAnsi="Arial"/>
      <w:b/>
      <w:szCs w:val="22"/>
      <w:lang w:val="de-CH" w:eastAsia="de-CH" w:bidi="ar-SA"/>
    </w:rPr>
  </w:style>
  <w:style w:type="paragraph" w:customStyle="1" w:styleId="PUCESCARREROSE">
    <w:name w:val="PUCES CARRE ROSE"/>
    <w:basedOn w:val="Normal"/>
    <w:rsid w:val="00A470BF"/>
    <w:pPr>
      <w:numPr>
        <w:numId w:val="17"/>
      </w:numPr>
    </w:pPr>
    <w:rPr>
      <w:color w:val="FF00FF"/>
    </w:rPr>
  </w:style>
  <w:style w:type="paragraph" w:customStyle="1" w:styleId="Aprs12pt">
    <w:name w:val="Après 12pt"/>
    <w:basedOn w:val="Normal"/>
    <w:rsid w:val="005F01C0"/>
    <w:pPr>
      <w:spacing w:after="240"/>
    </w:pPr>
  </w:style>
  <w:style w:type="paragraph" w:customStyle="1" w:styleId="StylePUCESCARREAVANT3PTRose">
    <w:name w:val="Style PUCES CARRE AVANT 3PT + Rose"/>
    <w:basedOn w:val="PUCESCARREAVANT3PT"/>
    <w:rsid w:val="00A470BF"/>
    <w:pPr>
      <w:spacing w:before="0"/>
    </w:pPr>
    <w:rPr>
      <w:color w:val="FF00FF"/>
    </w:rPr>
  </w:style>
  <w:style w:type="character" w:customStyle="1" w:styleId="Titre1Car">
    <w:name w:val="Titre 1 Car"/>
    <w:link w:val="Titre1"/>
    <w:rsid w:val="009F4BF1"/>
    <w:rPr>
      <w:rFonts w:ascii="Arial" w:hAnsi="Arial"/>
      <w:b/>
      <w:bCs/>
      <w:sz w:val="24"/>
      <w:szCs w:val="24"/>
      <w:u w:val="single"/>
      <w:lang w:val="de-CH" w:eastAsia="de-CH" w:bidi="ar-SA"/>
    </w:rPr>
  </w:style>
  <w:style w:type="character" w:customStyle="1" w:styleId="StyleTitre110ptSuspendu1cmCar">
    <w:name w:val="Style Titre 1 + 10 pt Suspendu : 1 cm Car"/>
    <w:link w:val="StyleTitre110ptSuspendu1cm"/>
    <w:rsid w:val="009F4BF1"/>
    <w:rPr>
      <w:rFonts w:ascii="Arial" w:hAnsi="Arial"/>
      <w:b/>
      <w:bCs/>
      <w:sz w:val="24"/>
      <w:szCs w:val="24"/>
      <w:u w:val="single"/>
      <w:lang w:val="de-CH" w:eastAsia="de-CH" w:bidi="ar-SA"/>
    </w:rPr>
  </w:style>
  <w:style w:type="character" w:customStyle="1" w:styleId="TITRE1Car0">
    <w:name w:val="TITRE 1 Car"/>
    <w:link w:val="TITRE10"/>
    <w:rsid w:val="009F4BF1"/>
    <w:rPr>
      <w:rFonts w:ascii="Arial" w:hAnsi="Arial"/>
      <w:b/>
      <w:bCs/>
      <w:sz w:val="24"/>
      <w:szCs w:val="24"/>
      <w:u w:val="single"/>
      <w:lang w:val="de-CH" w:eastAsia="de-CH" w:bidi="ar-SA"/>
    </w:rPr>
  </w:style>
  <w:style w:type="paragraph" w:customStyle="1" w:styleId="Grasitaliquenormal">
    <w:name w:val="Gras italique normal"/>
    <w:basedOn w:val="Normal"/>
    <w:rsid w:val="00F660F3"/>
    <w:rPr>
      <w:i/>
    </w:rPr>
  </w:style>
  <w:style w:type="paragraph" w:customStyle="1" w:styleId="Grasitalique">
    <w:name w:val="Gras italique"/>
    <w:basedOn w:val="Normal"/>
    <w:link w:val="GrasitaliqueCar"/>
    <w:rsid w:val="00F660F3"/>
    <w:rPr>
      <w:b/>
      <w:i/>
    </w:rPr>
  </w:style>
  <w:style w:type="character" w:customStyle="1" w:styleId="GrasitaliqueCar">
    <w:name w:val="Gras italique Car"/>
    <w:link w:val="Grasitalique"/>
    <w:rsid w:val="00F660F3"/>
    <w:rPr>
      <w:rFonts w:ascii="Arial" w:hAnsi="Arial"/>
      <w:b/>
      <w:i/>
      <w:szCs w:val="22"/>
      <w:lang w:val="de-CH" w:eastAsia="de-CH" w:bidi="ar-SA"/>
    </w:rPr>
  </w:style>
  <w:style w:type="paragraph" w:customStyle="1" w:styleId="StyleTITRE3NonGrasJustifiAvant6pt">
    <w:name w:val="Style TITRE 3 + Non Gras Justifié Avant : 6 pt"/>
    <w:basedOn w:val="TITRE30"/>
    <w:rsid w:val="004A7368"/>
    <w:pPr>
      <w:numPr>
        <w:numId w:val="19"/>
      </w:numPr>
      <w:spacing w:before="120"/>
      <w:jc w:val="both"/>
    </w:pPr>
    <w:rPr>
      <w:b w:val="0"/>
    </w:rPr>
  </w:style>
  <w:style w:type="paragraph" w:customStyle="1" w:styleId="StyleTITRE2Justifi">
    <w:name w:val="Style TITRE 2 + Justifié"/>
    <w:basedOn w:val="TITRE20"/>
    <w:link w:val="StyleTITRE2JustifiCar"/>
    <w:rsid w:val="0094758D"/>
    <w:pPr>
      <w:outlineLvl w:val="1"/>
    </w:pPr>
    <w:rPr>
      <w:bCs/>
    </w:rPr>
  </w:style>
  <w:style w:type="paragraph" w:customStyle="1" w:styleId="StyleTITRE1JustifiAvant14pt">
    <w:name w:val="Style TITRE 1 + Justifié Avant : 14 pt"/>
    <w:basedOn w:val="TITRE10"/>
    <w:next w:val="StyleTITRE2Justifi"/>
    <w:rsid w:val="004A7368"/>
    <w:pPr>
      <w:spacing w:before="280"/>
    </w:pPr>
  </w:style>
  <w:style w:type="paragraph" w:customStyle="1" w:styleId="StyleTITRE3NonGrasJustifiAvant6pt1">
    <w:name w:val="Style TITRE 3 + Non Gras Justifié Avant : 6 pt1"/>
    <w:basedOn w:val="TITRE30"/>
    <w:rsid w:val="004A7368"/>
    <w:pPr>
      <w:spacing w:before="120"/>
      <w:jc w:val="both"/>
    </w:pPr>
    <w:rPr>
      <w:b w:val="0"/>
    </w:rPr>
  </w:style>
  <w:style w:type="paragraph" w:customStyle="1" w:styleId="StyleTITRE3">
    <w:name w:val="Style TITRE 3"/>
    <w:basedOn w:val="TITRE30"/>
    <w:rsid w:val="009B630A"/>
    <w:pPr>
      <w:spacing w:before="120"/>
    </w:pPr>
    <w:rPr>
      <w:b w:val="0"/>
    </w:rPr>
  </w:style>
  <w:style w:type="paragraph" w:customStyle="1" w:styleId="StyleTITRE3NonGrasJustifiAvant6pt2">
    <w:name w:val="Style TITRE 3 + Non Gras Justifié Avant : 6 pt2"/>
    <w:basedOn w:val="TITRE30"/>
    <w:link w:val="StyleTITRE3NonGrasJustifiAvant6pt2Car"/>
    <w:rsid w:val="0094758D"/>
    <w:pPr>
      <w:spacing w:before="120"/>
      <w:jc w:val="both"/>
      <w:outlineLvl w:val="2"/>
    </w:pPr>
  </w:style>
  <w:style w:type="paragraph" w:customStyle="1" w:styleId="StylePUCESCARREAVANT3PTJustifiAvant0pt">
    <w:name w:val="Style PUCES CARRE AVANT 3PT + Justifié Avant : 0 pt"/>
    <w:basedOn w:val="PUCESCARREAVANT3PT"/>
    <w:rsid w:val="00213705"/>
    <w:pPr>
      <w:spacing w:before="0"/>
      <w:ind w:left="0" w:firstLine="0"/>
    </w:pPr>
    <w:rPr>
      <w:szCs w:val="20"/>
    </w:rPr>
  </w:style>
  <w:style w:type="paragraph" w:customStyle="1" w:styleId="StylePUCESCARREAVANT3PTJustifiAvant0pt1">
    <w:name w:val="Style PUCES CARRE AVANT 3PT + Justifié Avant : 0 pt1"/>
    <w:basedOn w:val="PUCESCARREAVANT3PT"/>
    <w:rsid w:val="00213705"/>
    <w:pPr>
      <w:spacing w:before="0"/>
      <w:ind w:left="1021" w:hanging="1021"/>
    </w:pPr>
    <w:rPr>
      <w:szCs w:val="20"/>
    </w:rPr>
  </w:style>
  <w:style w:type="paragraph" w:customStyle="1" w:styleId="StylePUCESCARREAVANT3PTJustifiAvant0pt2">
    <w:name w:val="Style PUCES CARRE AVANT 3PT + Justifié Avant : 0 pt2"/>
    <w:basedOn w:val="PUCESCARREAVANT3PT"/>
    <w:rsid w:val="00213705"/>
    <w:pPr>
      <w:spacing w:before="0"/>
      <w:ind w:left="1418" w:hanging="1418"/>
    </w:pPr>
    <w:rPr>
      <w:szCs w:val="20"/>
    </w:rPr>
  </w:style>
  <w:style w:type="paragraph" w:customStyle="1" w:styleId="StyleStyleABCJustifiAvant0pt">
    <w:name w:val="Style Style ABC + Justifié Avant : 0 pt"/>
    <w:basedOn w:val="StyleABC"/>
    <w:rsid w:val="007D290F"/>
    <w:pPr>
      <w:spacing w:before="0"/>
      <w:ind w:left="227" w:hanging="227"/>
    </w:pPr>
  </w:style>
  <w:style w:type="paragraph" w:customStyle="1" w:styleId="ROSECENTRE">
    <w:name w:val="ROSE CENTRE"/>
    <w:basedOn w:val="Normal"/>
    <w:rsid w:val="00FC687E"/>
    <w:pPr>
      <w:spacing w:before="60" w:after="60"/>
      <w:jc w:val="center"/>
    </w:pPr>
    <w:rPr>
      <w:color w:val="FF00FF"/>
    </w:rPr>
  </w:style>
  <w:style w:type="paragraph" w:customStyle="1" w:styleId="StyleItaliqueavant3ptGrasNonItalique">
    <w:name w:val="Style Italique avant 3pt + Gras Non Italique"/>
    <w:basedOn w:val="Italiqueavant3pt"/>
    <w:rsid w:val="003117B0"/>
    <w:pPr>
      <w:spacing w:before="480"/>
    </w:pPr>
    <w:rPr>
      <w:b/>
      <w:bCs/>
      <w:i w:val="0"/>
      <w:iCs w:val="0"/>
    </w:rPr>
  </w:style>
  <w:style w:type="paragraph" w:customStyle="1" w:styleId="Style3">
    <w:name w:val="Style3"/>
    <w:basedOn w:val="Normal"/>
    <w:rsid w:val="00972FB2"/>
    <w:pPr>
      <w:ind w:left="227"/>
    </w:pPr>
  </w:style>
  <w:style w:type="paragraph" w:customStyle="1" w:styleId="Numros">
    <w:name w:val="Numéros"/>
    <w:basedOn w:val="Normal"/>
    <w:rsid w:val="00972FB2"/>
    <w:pPr>
      <w:ind w:left="227"/>
    </w:pPr>
  </w:style>
  <w:style w:type="paragraph" w:customStyle="1" w:styleId="Grasavant3pt">
    <w:name w:val="Gras avant 3pt"/>
    <w:basedOn w:val="Normal"/>
    <w:rsid w:val="00690D37"/>
    <w:pPr>
      <w:spacing w:before="60"/>
    </w:pPr>
    <w:rPr>
      <w:b/>
    </w:rPr>
  </w:style>
  <w:style w:type="numbering" w:customStyle="1" w:styleId="StyleAvecpuces8pt">
    <w:name w:val="Style Avec puces 8 pt"/>
    <w:basedOn w:val="Aucuneliste"/>
    <w:rsid w:val="0081799E"/>
  </w:style>
  <w:style w:type="paragraph" w:customStyle="1" w:styleId="Italique">
    <w:name w:val="Italique"/>
    <w:basedOn w:val="StyleTITRE3NonGrasJustifiAvant6pt2"/>
    <w:link w:val="ItaliqueCar"/>
    <w:rsid w:val="005C7176"/>
    <w:rPr>
      <w:i/>
    </w:rPr>
  </w:style>
  <w:style w:type="character" w:customStyle="1" w:styleId="StyleTITRE3NonGrasJustifiAvant6pt2Car">
    <w:name w:val="Style TITRE 3 + Non Gras Justifié Avant : 6 pt2 Car"/>
    <w:link w:val="StyleTITRE3NonGrasJustifiAvant6pt2"/>
    <w:rsid w:val="005C7176"/>
    <w:rPr>
      <w:rFonts w:ascii="Arial" w:hAnsi="Arial"/>
      <w:b/>
      <w:szCs w:val="22"/>
      <w:lang w:val="de-CH" w:eastAsia="de-CH" w:bidi="ar-SA"/>
    </w:rPr>
  </w:style>
  <w:style w:type="character" w:customStyle="1" w:styleId="ItaliqueCar">
    <w:name w:val="Italique Car"/>
    <w:link w:val="Italique"/>
    <w:rsid w:val="005C7176"/>
    <w:rPr>
      <w:rFonts w:ascii="Arial" w:hAnsi="Arial"/>
      <w:b/>
      <w:i/>
      <w:szCs w:val="22"/>
      <w:lang w:val="de-CH" w:eastAsia="de-CH" w:bidi="ar-SA"/>
    </w:rPr>
  </w:style>
  <w:style w:type="character" w:customStyle="1" w:styleId="StyleTITRE2JustifiCar">
    <w:name w:val="Style TITRE 2 + Justifié Car"/>
    <w:link w:val="StyleTITRE2Justifi"/>
    <w:rsid w:val="006F437C"/>
    <w:rPr>
      <w:rFonts w:ascii="Arial" w:hAnsi="Arial"/>
      <w:b/>
      <w:bCs/>
      <w:szCs w:val="22"/>
      <w:lang w:val="de-CH" w:eastAsia="de-CH" w:bidi="ar-SA"/>
    </w:rPr>
  </w:style>
  <w:style w:type="paragraph" w:customStyle="1" w:styleId="Avant24">
    <w:name w:val="Avant 24"/>
    <w:basedOn w:val="Normal"/>
    <w:rsid w:val="00790800"/>
    <w:pPr>
      <w:spacing w:before="240"/>
    </w:pPr>
  </w:style>
  <w:style w:type="paragraph" w:styleId="Paragraphedeliste">
    <w:name w:val="List Paragraph"/>
    <w:basedOn w:val="Normal"/>
    <w:uiPriority w:val="34"/>
    <w:qFormat/>
    <w:rsid w:val="00D52090"/>
    <w:pPr>
      <w:ind w:left="720"/>
      <w:contextualSpacing/>
    </w:pPr>
  </w:style>
  <w:style w:type="character" w:styleId="Accentuation">
    <w:name w:val="Emphasis"/>
    <w:uiPriority w:val="20"/>
    <w:qFormat/>
    <w:rsid w:val="004D29B6"/>
    <w:rPr>
      <w:i/>
      <w:iCs/>
      <w:lang w:val="de-CH" w:eastAsia="de-CH"/>
    </w:rPr>
  </w:style>
  <w:style w:type="paragraph" w:styleId="Rvision">
    <w:name w:val="Revision"/>
    <w:hidden/>
    <w:uiPriority w:val="99"/>
    <w:semiHidden/>
    <w:rsid w:val="003F5A6F"/>
    <w:pPr>
      <w:widowControl w:val="0"/>
      <w:adjustRightInd w:val="0"/>
      <w:spacing w:line="360" w:lineRule="atLeast"/>
      <w:jc w:val="both"/>
      <w:textAlignment w:val="baseline"/>
    </w:pPr>
    <w:rPr>
      <w:rFonts w:ascii="Arial" w:hAnsi="Arial"/>
      <w:szCs w:val="22"/>
      <w:lang w:val="de-CH" w:eastAsia="de-CH"/>
    </w:rPr>
  </w:style>
  <w:style w:type="paragraph" w:customStyle="1" w:styleId="DOCWEB-Titre">
    <w:name w:val="DOCWEB - Titre"/>
    <w:next w:val="Normal"/>
    <w:rsid w:val="00776B4B"/>
    <w:pPr>
      <w:autoSpaceDE w:val="0"/>
      <w:autoSpaceDN w:val="0"/>
      <w:adjustRightInd w:val="0"/>
      <w:spacing w:before="120" w:after="120"/>
    </w:pPr>
    <w:rPr>
      <w:rFonts w:ascii="Arial" w:hAnsi="Arial" w:cs="Arial"/>
      <w:color w:val="646464"/>
      <w:sz w:val="32"/>
      <w:szCs w:val="32"/>
      <w:lang w:val="de-CH" w:eastAsia="de-CH"/>
    </w:rPr>
  </w:style>
  <w:style w:type="paragraph" w:customStyle="1" w:styleId="DOCWEB-Titreparagraphe">
    <w:name w:val="DOCWEB - Titre paragraphe"/>
    <w:basedOn w:val="Normal"/>
    <w:next w:val="Normal"/>
    <w:rsid w:val="00776B4B"/>
    <w:pPr>
      <w:widowControl/>
      <w:autoSpaceDE w:val="0"/>
      <w:autoSpaceDN w:val="0"/>
      <w:spacing w:line="240" w:lineRule="auto"/>
      <w:jc w:val="left"/>
      <w:textAlignment w:val="auto"/>
    </w:pPr>
    <w:rPr>
      <w:rFonts w:cs="Arial"/>
      <w:b/>
      <w:bCs/>
      <w:color w:val="C0504D"/>
      <w:sz w:val="22"/>
      <w:szCs w:val="18"/>
    </w:rPr>
  </w:style>
  <w:style w:type="character" w:customStyle="1" w:styleId="PieddepageCar">
    <w:name w:val="Pied de page Car"/>
    <w:link w:val="Pieddepage"/>
    <w:uiPriority w:val="99"/>
    <w:rsid w:val="004E3DA9"/>
    <w:rPr>
      <w:rFonts w:ascii="Arial" w:hAnsi="Arial"/>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e.wikipedia.org/wiki/Video" TargetMode="External"/><Relationship Id="rId1" Type="http://schemas.openxmlformats.org/officeDocument/2006/relationships/hyperlink" Target="https://de.wikipedia.org/wiki/Darstellende_Kuns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49f20fa-f969-41ee-a36a-b3281c52839a" xsi:nil="true"/>
    <lcf76f155ced4ddcb4097134ff3c332f xmlns="3a19f3fa-da8f-45af-b637-75be0e2377cc">
      <Terms xmlns="http://schemas.microsoft.com/office/infopath/2007/PartnerControls"/>
    </lcf76f155ced4ddcb4097134ff3c332f>
    <_ip_UnifiedCompliancePolicyProperties xmlns="http://schemas.microsoft.com/sharepoint/v3" xsi:nil="true"/>
    <_dlc_DocId xmlns="649f20fa-f969-41ee-a36a-b3281c52839a">YZQSEQ23Z4NW-366884403-988657</_dlc_DocId>
    <_dlc_DocIdUrl xmlns="649f20fa-f969-41ee-a36a-b3281c52839a">
      <Url>https://ssach.sharepoint.com/_layouts/15/DocIdRedir.aspx?ID=YZQSEQ23Z4NW-366884403-988657</Url>
      <Description>YZQSEQ23Z4NW-366884403-988657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DA4D2BA0360134F9B76D338C25E9741" ma:contentTypeVersion="149" ma:contentTypeDescription="Crée un document." ma:contentTypeScope="" ma:versionID="4234981deed5ce048a1d9593e57f7ff9">
  <xsd:schema xmlns:xsd="http://www.w3.org/2001/XMLSchema" xmlns:xs="http://www.w3.org/2001/XMLSchema" xmlns:p="http://schemas.microsoft.com/office/2006/metadata/properties" xmlns:ns1="http://schemas.microsoft.com/sharepoint/v3" xmlns:ns2="3a19f3fa-da8f-45af-b637-75be0e2377cc" xmlns:ns3="649f20fa-f969-41ee-a36a-b3281c52839a" targetNamespace="http://schemas.microsoft.com/office/2006/metadata/properties" ma:root="true" ma:fieldsID="1366531a4b02e3c3665410483756e849" ns1:_="" ns2:_="" ns3:_="">
    <xsd:import namespace="http://schemas.microsoft.com/sharepoint/v3"/>
    <xsd:import namespace="3a19f3fa-da8f-45af-b637-75be0e2377cc"/>
    <xsd:import namespace="649f20fa-f969-41ee-a36a-b3281c528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9f3fa-da8f-45af-b637-75be0e23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d3f9bd94-dcf6-4093-a3ca-811358507a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f20fa-f969-41ee-a36a-b3281c52839a"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a1ea7139-5aa5-44d9-ad25-5c383b5f1fce}" ma:internalName="TaxCatchAll" ma:showField="CatchAllData" ma:web="649f20fa-f969-41ee-a36a-b3281c528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9F6DCEE-F8D5-4D0E-8363-3AA0970F3070}">
  <ds:schemaRefs>
    <ds:schemaRef ds:uri="http://schemas.microsoft.com/office/2006/metadata/properties"/>
    <ds:schemaRef ds:uri="http://schemas.microsoft.com/office/infopath/2007/PartnerControls"/>
    <ds:schemaRef ds:uri="http://schemas.microsoft.com/sharepoint/v3"/>
    <ds:schemaRef ds:uri="649f20fa-f969-41ee-a36a-b3281c52839a"/>
    <ds:schemaRef ds:uri="3a19f3fa-da8f-45af-b637-75be0e2377cc"/>
  </ds:schemaRefs>
</ds:datastoreItem>
</file>

<file path=customXml/itemProps2.xml><?xml version="1.0" encoding="utf-8"?>
<ds:datastoreItem xmlns:ds="http://schemas.openxmlformats.org/officeDocument/2006/customXml" ds:itemID="{6F649BF2-EEC2-4F59-9E91-8F4EBC38D5C8}">
  <ds:schemaRefs>
    <ds:schemaRef ds:uri="http://schemas.microsoft.com/sharepoint/v3/contenttype/forms"/>
  </ds:schemaRefs>
</ds:datastoreItem>
</file>

<file path=customXml/itemProps3.xml><?xml version="1.0" encoding="utf-8"?>
<ds:datastoreItem xmlns:ds="http://schemas.openxmlformats.org/officeDocument/2006/customXml" ds:itemID="{543EE294-A05E-43FE-A470-40AD236AC849}">
  <ds:schemaRefs>
    <ds:schemaRef ds:uri="http://schemas.microsoft.com/sharepoint/events"/>
  </ds:schemaRefs>
</ds:datastoreItem>
</file>

<file path=customXml/itemProps4.xml><?xml version="1.0" encoding="utf-8"?>
<ds:datastoreItem xmlns:ds="http://schemas.openxmlformats.org/officeDocument/2006/customXml" ds:itemID="{ED8CC4D2-9321-472B-8D54-277635A01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9f3fa-da8f-45af-b637-75be0e2377cc"/>
    <ds:schemaRef ds:uri="649f20fa-f969-41ee-a36a-b3281c528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AB4B38-CF49-4832-8009-3B3E5783E4A7}">
  <ds:schemaRefs>
    <ds:schemaRef ds:uri="http://schemas.openxmlformats.org/officeDocument/2006/bibliography"/>
  </ds:schemaRefs>
</ds:datastoreItem>
</file>

<file path=customXml/itemProps6.xml><?xml version="1.0" encoding="utf-8"?>
<ds:datastoreItem xmlns:ds="http://schemas.openxmlformats.org/officeDocument/2006/customXml" ds:itemID="{5E52C76E-7572-4BDC-9EA7-A6BE2F7A73A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5695</Words>
  <Characters>31328</Characters>
  <Application>Microsoft Office Word</Application>
  <DocSecurity>0</DocSecurity>
  <Lines>261</Lines>
  <Paragraphs>73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Contrat d’enregistrement et d’exploitation audiovisuelle d’une œuvre de scène</vt:lpstr>
      <vt:lpstr>Contrat d’enregistrement et d’exploitation audiovisuelle d’une œuvre de scène</vt:lpstr>
    </vt:vector>
  </TitlesOfParts>
  <Manager>YS/BH/JR</Manager>
  <Company>Société Suisse des Auteurs</Company>
  <LinksUpToDate>false</LinksUpToDate>
  <CharactersWithSpaces>36950</CharactersWithSpaces>
  <SharedDoc>false</SharedDoc>
  <HLinks>
    <vt:vector size="12" baseType="variant">
      <vt:variant>
        <vt:i4>2752615</vt:i4>
      </vt:variant>
      <vt:variant>
        <vt:i4>3</vt:i4>
      </vt:variant>
      <vt:variant>
        <vt:i4>0</vt:i4>
      </vt:variant>
      <vt:variant>
        <vt:i4>5</vt:i4>
      </vt:variant>
      <vt:variant>
        <vt:lpwstr>https://de.wikipedia.org/wiki/Video</vt:lpwstr>
      </vt:variant>
      <vt:variant>
        <vt:lpwstr/>
      </vt:variant>
      <vt:variant>
        <vt:i4>4653091</vt:i4>
      </vt:variant>
      <vt:variant>
        <vt:i4>0</vt:i4>
      </vt:variant>
      <vt:variant>
        <vt:i4>0</vt:i4>
      </vt:variant>
      <vt:variant>
        <vt:i4>5</vt:i4>
      </vt:variant>
      <vt:variant>
        <vt:lpwstr>https://de.wikipedia.org/wiki/Darstellende_Kunst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d’enregistrement et d’exploitation audiovisuelle d’une œuvre de scène</dc:title>
  <dc:subject>(Raison sociale du Producteur)</dc:subject>
  <dc:creator>(Nom et prénom de l'Auteur)</dc:creator>
  <cp:keywords/>
  <dc:description>M45D1023 DE-2-1-6.2</dc:description>
  <cp:lastModifiedBy>Nathalie JAYET</cp:lastModifiedBy>
  <cp:revision>7</cp:revision>
  <cp:lastPrinted>2023-10-16T14:05:00Z</cp:lastPrinted>
  <dcterms:created xsi:type="dcterms:W3CDTF">2023-10-13T12:50:00Z</dcterms:created>
  <dcterms:modified xsi:type="dcterms:W3CDTF">2023-10-16T14:05:00Z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0x0101000DA4D2BA0360134F9B76D338C25E9741</vt:lpwstr>
  </property>
  <property fmtid="{D5CDD505-2E9C-101B-9397-08002B2CF9AE}" pid="3" name="Order">
    <vt:r8>52739200</vt:r8>
  </property>
  <property fmtid="{D5CDD505-2E9C-101B-9397-08002B2CF9AE}" pid="4" name="_dlc_DocIdItemGuid">
    <vt:lpwstr>58dd02da-eac8-4ca2-8f73-b67714d0077b</vt:lpwstr>
  </property>
  <property fmtid="{D5CDD505-2E9C-101B-9397-08002B2CF9AE}" pid="5" name="MediaServiceImageTags">
    <vt:lpwstr/>
  </property>
  <property fmtid="{D5CDD505-2E9C-101B-9397-08002B2CF9AE}" pid="6" name="_dlc_DocId">
    <vt:lpwstr>YZQSEQ23Z4NW-366884403-987507</vt:lpwstr>
  </property>
  <property fmtid="{D5CDD505-2E9C-101B-9397-08002B2CF9AE}" pid="7" name="_dlc_DocIdUrl">
    <vt:lpwstr>https://ssach.sharepoint.com/_layouts/15/DocIdRedir.aspx?ID=YZQSEQ23Z4NW-366884403-987507, YZQSEQ23Z4NW-366884403-987507</vt:lpwstr>
  </property>
  <property fmtid="{D5CDD505-2E9C-101B-9397-08002B2CF9AE}" pid="8" name="Date et heure">
    <vt:lpwstr/>
  </property>
</Properties>
</file>